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005D" w14:textId="77777777" w:rsidR="00F81120" w:rsidRDefault="00F81120" w:rsidP="00F81120">
      <w:pPr>
        <w:adjustRightInd w:val="0"/>
        <w:ind w:left="840" w:hangingChars="400" w:hanging="84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lang w:eastAsia="zh-TW"/>
        </w:rPr>
        <w:t>号</w:t>
      </w:r>
      <w:r w:rsidR="000977A0">
        <w:rPr>
          <w:rFonts w:ascii="ＭＳ 明朝" w:hAnsi="ＭＳ 明朝" w:hint="eastAsia"/>
        </w:rPr>
        <w:t>（要綱第</w:t>
      </w:r>
      <w:r w:rsidR="007609D7">
        <w:rPr>
          <w:rFonts w:ascii="ＭＳ 明朝" w:hAnsi="ＭＳ 明朝" w:hint="eastAsia"/>
        </w:rPr>
        <w:t>２</w:t>
      </w:r>
      <w:r w:rsidR="000977A0">
        <w:rPr>
          <w:rFonts w:ascii="ＭＳ 明朝" w:hAnsi="ＭＳ 明朝" w:hint="eastAsia"/>
        </w:rPr>
        <w:t>条関係）</w:t>
      </w:r>
    </w:p>
    <w:p w14:paraId="517ED935" w14:textId="77777777" w:rsidR="00F81120" w:rsidRDefault="00F81120" w:rsidP="00F31CF3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/>
          <w:lang w:eastAsia="zh-TW"/>
        </w:rPr>
      </w:pPr>
      <w:r>
        <w:rPr>
          <w:rFonts w:asciiTheme="minorEastAsia" w:hAnsiTheme="minorEastAsia" w:hint="eastAsia"/>
        </w:rPr>
        <w:t>事業計画書</w:t>
      </w:r>
    </w:p>
    <w:p w14:paraId="0A5FB5E7" w14:textId="77777777" w:rsidR="005747CF" w:rsidRDefault="00F13B58" w:rsidP="005747CF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申請者情報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567"/>
        <w:gridCol w:w="1984"/>
        <w:gridCol w:w="1276"/>
        <w:gridCol w:w="2686"/>
      </w:tblGrid>
      <w:tr w:rsidR="005747CF" w:rsidRPr="005747CF" w14:paraId="69A47AAB" w14:textId="77777777" w:rsidTr="00AB7248">
        <w:tc>
          <w:tcPr>
            <w:tcW w:w="1418" w:type="dxa"/>
          </w:tcPr>
          <w:p w14:paraId="14D204C2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647" w:type="dxa"/>
            <w:gridSpan w:val="5"/>
          </w:tcPr>
          <w:p w14:paraId="580D55E6" w14:textId="550ABD49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〒</w:t>
            </w:r>
            <w:r w:rsidR="000F1FD7">
              <w:rPr>
                <w:rFonts w:asciiTheme="minorEastAsia" w:hAnsiTheme="minorEastAsia" w:hint="eastAsia"/>
                <w:color w:val="000000" w:themeColor="text1"/>
              </w:rPr>
              <w:t>〇〇〇―〇〇〇〇</w:t>
            </w:r>
          </w:p>
          <w:p w14:paraId="12A54714" w14:textId="0E4FA1DB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日立市〇〇町〇丁目〇番〇号</w:t>
            </w:r>
          </w:p>
        </w:tc>
      </w:tr>
      <w:tr w:rsidR="005747CF" w:rsidRPr="005747CF" w14:paraId="6D0147FF" w14:textId="77777777" w:rsidTr="00AB7248">
        <w:tc>
          <w:tcPr>
            <w:tcW w:w="1418" w:type="dxa"/>
          </w:tcPr>
          <w:p w14:paraId="6602D8FF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法人番号</w:t>
            </w:r>
          </w:p>
        </w:tc>
        <w:tc>
          <w:tcPr>
            <w:tcW w:w="7647" w:type="dxa"/>
            <w:gridSpan w:val="5"/>
          </w:tcPr>
          <w:p w14:paraId="164B978A" w14:textId="0CC290FF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〇〇〇〇〇〇〇〇〇〇〇〇〇</w:t>
            </w:r>
          </w:p>
        </w:tc>
      </w:tr>
      <w:tr w:rsidR="005747CF" w:rsidRPr="005747CF" w14:paraId="2876A936" w14:textId="77777777" w:rsidTr="00AB7248">
        <w:tc>
          <w:tcPr>
            <w:tcW w:w="1418" w:type="dxa"/>
          </w:tcPr>
          <w:p w14:paraId="6533EAAF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主な業種</w:t>
            </w:r>
          </w:p>
        </w:tc>
        <w:tc>
          <w:tcPr>
            <w:tcW w:w="7647" w:type="dxa"/>
            <w:gridSpan w:val="5"/>
          </w:tcPr>
          <w:p w14:paraId="13BF2EE4" w14:textId="7278A0A7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精密機械加工・医療機器部品製造</w:t>
            </w:r>
          </w:p>
        </w:tc>
      </w:tr>
      <w:tr w:rsidR="005747CF" w:rsidRPr="005747CF" w14:paraId="40D079B2" w14:textId="77777777" w:rsidTr="00AB7248">
        <w:tc>
          <w:tcPr>
            <w:tcW w:w="1418" w:type="dxa"/>
          </w:tcPr>
          <w:p w14:paraId="6B4641EC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資本金</w:t>
            </w:r>
          </w:p>
        </w:tc>
        <w:tc>
          <w:tcPr>
            <w:tcW w:w="7647" w:type="dxa"/>
            <w:gridSpan w:val="5"/>
          </w:tcPr>
          <w:p w14:paraId="015BFB9D" w14:textId="24C7DEC8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〇〇〇〇万円</w:t>
            </w:r>
          </w:p>
        </w:tc>
      </w:tr>
      <w:tr w:rsidR="005747CF" w:rsidRPr="005747CF" w14:paraId="51C21B2B" w14:textId="77777777" w:rsidTr="00AB7248">
        <w:tc>
          <w:tcPr>
            <w:tcW w:w="1418" w:type="dxa"/>
          </w:tcPr>
          <w:p w14:paraId="18D97C55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従業員数</w:t>
            </w:r>
          </w:p>
        </w:tc>
        <w:tc>
          <w:tcPr>
            <w:tcW w:w="7647" w:type="dxa"/>
            <w:gridSpan w:val="5"/>
          </w:tcPr>
          <w:p w14:paraId="6A837F93" w14:textId="429B5D3F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〇〇名</w:t>
            </w:r>
          </w:p>
        </w:tc>
      </w:tr>
      <w:tr w:rsidR="005747CF" w:rsidRPr="005747CF" w14:paraId="62C85558" w14:textId="77777777" w:rsidTr="00AB7248">
        <w:tc>
          <w:tcPr>
            <w:tcW w:w="1418" w:type="dxa"/>
            <w:vMerge w:val="restart"/>
            <w:vAlign w:val="center"/>
          </w:tcPr>
          <w:p w14:paraId="1E9928A0" w14:textId="77777777" w:rsidR="005747CF" w:rsidRPr="00205E28" w:rsidRDefault="005747CF" w:rsidP="005747CF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申請担当者</w:t>
            </w:r>
          </w:p>
        </w:tc>
        <w:tc>
          <w:tcPr>
            <w:tcW w:w="1134" w:type="dxa"/>
          </w:tcPr>
          <w:p w14:paraId="74B83A18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役職氏名</w:t>
            </w:r>
          </w:p>
        </w:tc>
        <w:tc>
          <w:tcPr>
            <w:tcW w:w="2551" w:type="dxa"/>
            <w:gridSpan w:val="2"/>
          </w:tcPr>
          <w:p w14:paraId="5A999EDB" w14:textId="73A6705F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課長　日立太郎</w:t>
            </w:r>
          </w:p>
        </w:tc>
        <w:tc>
          <w:tcPr>
            <w:tcW w:w="1276" w:type="dxa"/>
          </w:tcPr>
          <w:p w14:paraId="52702660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686" w:type="dxa"/>
          </w:tcPr>
          <w:p w14:paraId="337D2384" w14:textId="29598467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0000－00－0000</w:t>
            </w:r>
          </w:p>
        </w:tc>
      </w:tr>
      <w:tr w:rsidR="005747CF" w:rsidRPr="005747CF" w14:paraId="3797C675" w14:textId="77777777" w:rsidTr="00AB7248">
        <w:tc>
          <w:tcPr>
            <w:tcW w:w="1418" w:type="dxa"/>
            <w:vMerge/>
          </w:tcPr>
          <w:p w14:paraId="3A7EFB5E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14:paraId="347E1C4B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メールアドレス</w:t>
            </w:r>
          </w:p>
        </w:tc>
        <w:tc>
          <w:tcPr>
            <w:tcW w:w="5946" w:type="dxa"/>
            <w:gridSpan w:val="3"/>
          </w:tcPr>
          <w:p w14:paraId="6510263C" w14:textId="4F365BD9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</w:t>
            </w:r>
            <w:r>
              <w:rPr>
                <w:rFonts w:asciiTheme="minorEastAsia" w:hAnsiTheme="minorEastAsia"/>
                <w:color w:val="000000" w:themeColor="text1"/>
              </w:rPr>
              <w:t>bc@x.co.jp</w:t>
            </w:r>
          </w:p>
        </w:tc>
      </w:tr>
    </w:tbl>
    <w:p w14:paraId="54A5373E" w14:textId="77777777" w:rsidR="00F13B58" w:rsidRDefault="00F13B58" w:rsidP="005747CF">
      <w:pPr>
        <w:adjustRightInd w:val="0"/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971B45">
        <w:rPr>
          <w:rFonts w:asciiTheme="minorEastAsia" w:hAnsiTheme="minorEastAsia" w:hint="eastAsia"/>
        </w:rPr>
        <w:t>補助</w:t>
      </w:r>
      <w:r>
        <w:rPr>
          <w:rFonts w:asciiTheme="minorEastAsia" w:hAnsiTheme="minorEastAsia" w:hint="eastAsia"/>
        </w:rPr>
        <w:t>事業の内容</w:t>
      </w:r>
    </w:p>
    <w:p w14:paraId="61451CF7" w14:textId="77777777" w:rsidR="00F13B58" w:rsidRDefault="00F13B58" w:rsidP="00F13B58">
      <w:pPr>
        <w:adjustRightInd w:val="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971B45">
        <w:rPr>
          <w:rFonts w:asciiTheme="minorEastAsia" w:hAnsiTheme="minorEastAsia" w:hint="eastAsia"/>
        </w:rPr>
        <w:t>補助</w:t>
      </w:r>
      <w:r>
        <w:rPr>
          <w:rFonts w:asciiTheme="minorEastAsia" w:hAnsiTheme="minorEastAsia" w:hint="eastAsia"/>
        </w:rPr>
        <w:t>事業の概要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F13B58" w14:paraId="092479EF" w14:textId="77777777" w:rsidTr="00145B8B">
        <w:tc>
          <w:tcPr>
            <w:tcW w:w="1418" w:type="dxa"/>
          </w:tcPr>
          <w:p w14:paraId="33750899" w14:textId="77777777" w:rsidR="00F13B58" w:rsidRDefault="00F13B58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計画名</w:t>
            </w:r>
          </w:p>
        </w:tc>
        <w:tc>
          <w:tcPr>
            <w:tcW w:w="7647" w:type="dxa"/>
          </w:tcPr>
          <w:p w14:paraId="2BD79965" w14:textId="7824C93C" w:rsidR="00F13B58" w:rsidRDefault="00386F81" w:rsidP="00145B8B">
            <w:pPr>
              <w:adjustRightInd w:val="0"/>
              <w:rPr>
                <w:rFonts w:asciiTheme="minorEastAsia" w:hAnsiTheme="minorEastAsia"/>
              </w:rPr>
            </w:pPr>
            <w:r w:rsidRPr="00386F81">
              <w:rPr>
                <w:rFonts w:asciiTheme="minorEastAsia" w:hAnsiTheme="minorEastAsia" w:hint="eastAsia"/>
              </w:rPr>
              <w:t>組織強化のための社内リーダー人材育成</w:t>
            </w:r>
          </w:p>
        </w:tc>
      </w:tr>
      <w:tr w:rsidR="00F13B58" w14:paraId="59C7A362" w14:textId="77777777" w:rsidTr="00145B8B">
        <w:tc>
          <w:tcPr>
            <w:tcW w:w="1418" w:type="dxa"/>
          </w:tcPr>
          <w:p w14:paraId="576668D1" w14:textId="77777777" w:rsidR="00F13B58" w:rsidRDefault="00F13B58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647" w:type="dxa"/>
          </w:tcPr>
          <w:p w14:paraId="0ECFED19" w14:textId="0EE13DFC" w:rsidR="00F13B58" w:rsidRDefault="000F1FD7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自社</w:t>
            </w:r>
          </w:p>
        </w:tc>
      </w:tr>
      <w:tr w:rsidR="00F13B58" w14:paraId="4FC34DDF" w14:textId="77777777" w:rsidTr="00145B8B">
        <w:tc>
          <w:tcPr>
            <w:tcW w:w="1418" w:type="dxa"/>
          </w:tcPr>
          <w:p w14:paraId="5AD3D57E" w14:textId="77777777" w:rsidR="00F13B58" w:rsidRDefault="00F13B58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7647" w:type="dxa"/>
          </w:tcPr>
          <w:p w14:paraId="0BB23C63" w14:textId="640FF7B2" w:rsidR="00F13B58" w:rsidRDefault="000F1FD7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</w:t>
            </w:r>
            <w:r w:rsidR="00F13B58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〇</w:t>
            </w:r>
            <w:r w:rsidR="00F13B58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〇</w:t>
            </w:r>
            <w:r w:rsidR="00F13B58">
              <w:rPr>
                <w:rFonts w:asciiTheme="minorEastAsia" w:hAnsiTheme="minorEastAsia" w:hint="eastAsia"/>
              </w:rPr>
              <w:t>日から</w:t>
            </w:r>
            <w:r>
              <w:rPr>
                <w:rFonts w:asciiTheme="minorEastAsia" w:hAnsiTheme="minorEastAsia" w:hint="eastAsia"/>
              </w:rPr>
              <w:t>令和８</w:t>
            </w:r>
            <w:r w:rsidR="00F13B58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〇</w:t>
            </w:r>
            <w:r w:rsidR="00F13B58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〇</w:t>
            </w:r>
            <w:r w:rsidR="00F13B58">
              <w:rPr>
                <w:rFonts w:asciiTheme="minorEastAsia" w:hAnsiTheme="minorEastAsia" w:hint="eastAsia"/>
              </w:rPr>
              <w:t>日まで</w:t>
            </w:r>
          </w:p>
        </w:tc>
      </w:tr>
    </w:tbl>
    <w:p w14:paraId="128F4ECA" w14:textId="77777777" w:rsidR="00DC5158" w:rsidRPr="00205E28" w:rsidRDefault="00466FA4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t>（２）</w:t>
      </w:r>
      <w:r w:rsidR="00BA4D3D" w:rsidRPr="00205E28">
        <w:rPr>
          <w:rFonts w:asciiTheme="minorEastAsia" w:hAnsiTheme="minorEastAsia" w:hint="eastAsia"/>
          <w:color w:val="000000" w:themeColor="text1"/>
        </w:rPr>
        <w:t>自社の既存</w:t>
      </w:r>
      <w:r w:rsidRPr="00205E28">
        <w:rPr>
          <w:rFonts w:asciiTheme="minorEastAsia" w:hAnsiTheme="minorEastAsia" w:hint="eastAsia"/>
          <w:color w:val="000000" w:themeColor="text1"/>
        </w:rPr>
        <w:t>事業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05E28" w:rsidRPr="00205E28" w14:paraId="6AC58A53" w14:textId="77777777" w:rsidTr="004252AC">
        <w:tc>
          <w:tcPr>
            <w:tcW w:w="9065" w:type="dxa"/>
          </w:tcPr>
          <w:p w14:paraId="1ECE48A4" w14:textId="77777777" w:rsidR="004252AC" w:rsidRPr="00205E28" w:rsidRDefault="004252AC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事業内容</w:t>
            </w:r>
          </w:p>
        </w:tc>
      </w:tr>
      <w:tr w:rsidR="00205E28" w:rsidRPr="00205E28" w14:paraId="5B66A537" w14:textId="77777777" w:rsidTr="005747CF">
        <w:trPr>
          <w:trHeight w:val="1871"/>
        </w:trPr>
        <w:tc>
          <w:tcPr>
            <w:tcW w:w="9065" w:type="dxa"/>
          </w:tcPr>
          <w:p w14:paraId="3AF88957" w14:textId="77777777" w:rsidR="00947599" w:rsidRDefault="00947599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47599">
              <w:rPr>
                <w:rFonts w:asciiTheme="minorEastAsia" w:hAnsiTheme="minorEastAsia" w:hint="eastAsia"/>
                <w:color w:val="000000" w:themeColor="text1"/>
              </w:rPr>
              <w:t>当社は医療機器部品の高精度微細加工を主力に、年間約3億円規模の受託業務を展開。</w:t>
            </w:r>
          </w:p>
          <w:p w14:paraId="37588EAF" w14:textId="5A84FD5C" w:rsidR="004252AC" w:rsidRPr="00205E28" w:rsidRDefault="00947599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47599">
              <w:rPr>
                <w:rFonts w:asciiTheme="minorEastAsia" w:hAnsiTheme="minorEastAsia" w:hint="eastAsia"/>
                <w:color w:val="000000" w:themeColor="text1"/>
              </w:rPr>
              <w:t>ISO9001・TS16949に準拠した製造ラインを有し、厳密な品質管理下で迅速な納品を実現してい</w:t>
            </w:r>
            <w:r>
              <w:rPr>
                <w:rFonts w:asciiTheme="minorEastAsia" w:hAnsiTheme="minorEastAsia" w:hint="eastAsia"/>
                <w:color w:val="000000" w:themeColor="text1"/>
              </w:rPr>
              <w:t>る</w:t>
            </w:r>
            <w:r w:rsidRPr="00947599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  <w:tr w:rsidR="00205E28" w:rsidRPr="00205E28" w14:paraId="3D31A939" w14:textId="77777777" w:rsidTr="00F13B58">
        <w:trPr>
          <w:trHeight w:val="250"/>
        </w:trPr>
        <w:tc>
          <w:tcPr>
            <w:tcW w:w="9065" w:type="dxa"/>
          </w:tcPr>
          <w:p w14:paraId="0BDD206D" w14:textId="77777777" w:rsidR="00A264B4" w:rsidRPr="00205E28" w:rsidRDefault="00A264B4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自社の強み</w:t>
            </w:r>
          </w:p>
        </w:tc>
      </w:tr>
      <w:tr w:rsidR="00205E28" w:rsidRPr="00205E28" w14:paraId="6C5F2792" w14:textId="77777777" w:rsidTr="005747CF">
        <w:trPr>
          <w:trHeight w:val="1984"/>
        </w:trPr>
        <w:tc>
          <w:tcPr>
            <w:tcW w:w="9065" w:type="dxa"/>
          </w:tcPr>
          <w:p w14:paraId="2F9CDD76" w14:textId="77777777" w:rsidR="00947599" w:rsidRDefault="00947599" w:rsidP="00947599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47599">
              <w:rPr>
                <w:rFonts w:asciiTheme="minorEastAsia" w:hAnsiTheme="minorEastAsia" w:hint="eastAsia"/>
                <w:color w:val="000000" w:themeColor="text1"/>
              </w:rPr>
              <w:t>30年以上の業界経験と高性能CNC機械、光学検査装置を保有。</w:t>
            </w:r>
          </w:p>
          <w:p w14:paraId="3535CF51" w14:textId="43BFC95D" w:rsidR="00A264B4" w:rsidRPr="00205E28" w:rsidRDefault="00947599" w:rsidP="00947599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47599">
              <w:rPr>
                <w:rFonts w:asciiTheme="minorEastAsia" w:hAnsiTheme="minorEastAsia" w:hint="eastAsia"/>
                <w:color w:val="000000" w:themeColor="text1"/>
              </w:rPr>
              <w:t>短納期と高精度を両立し、顧客からの信頼が厚い点が競争優位性</w:t>
            </w:r>
            <w:r>
              <w:rPr>
                <w:rFonts w:asciiTheme="minorEastAsia" w:hAnsiTheme="minorEastAsia" w:hint="eastAsia"/>
                <w:color w:val="000000" w:themeColor="text1"/>
              </w:rPr>
              <w:t>である。</w:t>
            </w:r>
          </w:p>
        </w:tc>
      </w:tr>
      <w:tr w:rsidR="00205E28" w:rsidRPr="00205E28" w14:paraId="1207AB1A" w14:textId="77777777" w:rsidTr="00F13B58">
        <w:trPr>
          <w:trHeight w:val="250"/>
        </w:trPr>
        <w:tc>
          <w:tcPr>
            <w:tcW w:w="9065" w:type="dxa"/>
          </w:tcPr>
          <w:p w14:paraId="197E0161" w14:textId="77777777" w:rsidR="00F13B58" w:rsidRPr="00205E28" w:rsidRDefault="00BA4D3D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現状の課題</w:t>
            </w:r>
          </w:p>
        </w:tc>
      </w:tr>
      <w:tr w:rsidR="00205E28" w:rsidRPr="00205E28" w14:paraId="4CA14F31" w14:textId="77777777" w:rsidTr="005747CF">
        <w:trPr>
          <w:trHeight w:val="1984"/>
        </w:trPr>
        <w:tc>
          <w:tcPr>
            <w:tcW w:w="9065" w:type="dxa"/>
          </w:tcPr>
          <w:p w14:paraId="4B3BB526" w14:textId="36A6D151" w:rsidR="00F13B58" w:rsidRPr="00205E28" w:rsidRDefault="00947599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47599">
              <w:rPr>
                <w:rFonts w:asciiTheme="minorEastAsia" w:hAnsiTheme="minorEastAsia" w:hint="eastAsia"/>
                <w:color w:val="000000" w:themeColor="text1"/>
              </w:rPr>
              <w:t>技術者の高齢化に伴い、熟練技術の継承</w:t>
            </w:r>
            <w:r w:rsidR="00386F81">
              <w:rPr>
                <w:rFonts w:asciiTheme="minorEastAsia" w:hAnsiTheme="minorEastAsia" w:hint="eastAsia"/>
                <w:color w:val="000000" w:themeColor="text1"/>
              </w:rPr>
              <w:t>と幹部候補人材の育成</w:t>
            </w:r>
            <w:r w:rsidRPr="00947599">
              <w:rPr>
                <w:rFonts w:asciiTheme="minorEastAsia" w:hAnsiTheme="minorEastAsia" w:hint="eastAsia"/>
                <w:color w:val="000000" w:themeColor="text1"/>
              </w:rPr>
              <w:t>が急務となってい</w:t>
            </w:r>
            <w:r w:rsidR="00386F81">
              <w:rPr>
                <w:rFonts w:asciiTheme="minorEastAsia" w:hAnsiTheme="minorEastAsia" w:hint="eastAsia"/>
                <w:color w:val="000000" w:themeColor="text1"/>
              </w:rPr>
              <w:t>る</w:t>
            </w:r>
            <w:r w:rsidRPr="00947599">
              <w:rPr>
                <w:rFonts w:asciiTheme="minorEastAsia" w:hAnsiTheme="minorEastAsia" w:hint="eastAsia"/>
                <w:color w:val="000000" w:themeColor="text1"/>
              </w:rPr>
              <w:t>が、社内に体系的な育成体制が整っておらず、ノウハウ共有が個人依存の状態。</w:t>
            </w:r>
            <w:r w:rsidR="00386F81">
              <w:rPr>
                <w:rFonts w:asciiTheme="minorEastAsia" w:hAnsiTheme="minorEastAsia" w:hint="eastAsia"/>
                <w:color w:val="000000" w:themeColor="text1"/>
              </w:rPr>
              <w:t>技術力とマネジメント人材の不足により</w:t>
            </w:r>
            <w:r w:rsidRPr="00947599">
              <w:rPr>
                <w:rFonts w:asciiTheme="minorEastAsia" w:hAnsiTheme="minorEastAsia" w:hint="eastAsia"/>
                <w:color w:val="000000" w:themeColor="text1"/>
              </w:rPr>
              <w:t>、製造品質と生産性に影を落とす恐れがあ</w:t>
            </w:r>
            <w:r w:rsidR="00386F81">
              <w:rPr>
                <w:rFonts w:asciiTheme="minorEastAsia" w:hAnsiTheme="minorEastAsia" w:hint="eastAsia"/>
                <w:color w:val="000000" w:themeColor="text1"/>
              </w:rPr>
              <w:t>る</w:t>
            </w:r>
            <w:r w:rsidRPr="00947599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</w:tbl>
    <w:p w14:paraId="6367E337" w14:textId="77777777" w:rsidR="00BA4D3D" w:rsidRPr="00205E28" w:rsidRDefault="00BA4D3D" w:rsidP="00CD7C86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lastRenderedPageBreak/>
        <w:t>（３）補助事業の</w:t>
      </w:r>
      <w:r w:rsidR="00971B45" w:rsidRPr="00205E28">
        <w:rPr>
          <w:rFonts w:asciiTheme="minorEastAsia" w:hAnsiTheme="minorEastAsia" w:hint="eastAsia"/>
          <w:color w:val="000000" w:themeColor="text1"/>
        </w:rPr>
        <w:t>具体的内容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05E28" w:rsidRPr="00205E28" w14:paraId="5656DEF3" w14:textId="77777777" w:rsidTr="00864390">
        <w:tc>
          <w:tcPr>
            <w:tcW w:w="9065" w:type="dxa"/>
          </w:tcPr>
          <w:p w14:paraId="23849BB6" w14:textId="77777777" w:rsidR="00BA4D3D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課題に対する取組内容</w:t>
            </w:r>
          </w:p>
          <w:p w14:paraId="315649B8" w14:textId="77777777" w:rsidR="00A264B4" w:rsidRPr="00205E28" w:rsidRDefault="00A264B4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※取組から期待される効果、取組が課題に対して適切である理由を含めて記載</w:t>
            </w:r>
          </w:p>
        </w:tc>
      </w:tr>
      <w:tr w:rsidR="00205E28" w:rsidRPr="00205E28" w14:paraId="5C54199C" w14:textId="77777777" w:rsidTr="005747CF">
        <w:trPr>
          <w:trHeight w:val="1984"/>
        </w:trPr>
        <w:tc>
          <w:tcPr>
            <w:tcW w:w="9065" w:type="dxa"/>
          </w:tcPr>
          <w:p w14:paraId="76A23153" w14:textId="77777777" w:rsidR="00386F81" w:rsidRDefault="00386F81" w:rsidP="002E0E34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386F81">
              <w:rPr>
                <w:rFonts w:asciiTheme="minorEastAsia" w:hAnsiTheme="minorEastAsia" w:hint="eastAsia"/>
                <w:color w:val="000000" w:themeColor="text1"/>
              </w:rPr>
              <w:t>人材育成体制の未整備を解消するため、社内リーダー育成プログラムを総合的に設計。</w:t>
            </w:r>
          </w:p>
          <w:p w14:paraId="5DB3F893" w14:textId="5C22BF5E" w:rsidR="00D72D44" w:rsidRPr="00205E28" w:rsidRDefault="00386F81" w:rsidP="002E0E34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386F81">
              <w:rPr>
                <w:rFonts w:asciiTheme="minorEastAsia" w:hAnsiTheme="minorEastAsia" w:hint="eastAsia"/>
                <w:color w:val="000000" w:themeColor="text1"/>
              </w:rPr>
              <w:t>外部コンサルタントを招き</w:t>
            </w:r>
            <w:r w:rsidR="00A77301">
              <w:rPr>
                <w:rFonts w:asciiTheme="minorEastAsia" w:hAnsiTheme="minorEastAsia" w:hint="eastAsia"/>
                <w:color w:val="000000" w:themeColor="text1"/>
              </w:rPr>
              <w:t>リーダーシップ研修（2時間×6回）</w:t>
            </w:r>
            <w:r w:rsidRPr="00386F81">
              <w:rPr>
                <w:rFonts w:asciiTheme="minorEastAsia" w:hAnsiTheme="minorEastAsia" w:hint="eastAsia"/>
                <w:color w:val="000000" w:themeColor="text1"/>
              </w:rPr>
              <w:t>を実施し、各部門にメンターを配置。加えて、社内学習ポータルに標準プロセスと実務マニュアルを統合し、知識共有を可視化。定期的にワークショップを開催し、実務経験と理論を結びつけた継続的育成体制を構築</w:t>
            </w:r>
            <w:r>
              <w:rPr>
                <w:rFonts w:asciiTheme="minorEastAsia" w:hAnsiTheme="minorEastAsia" w:hint="eastAsia"/>
                <w:color w:val="000000" w:themeColor="text1"/>
              </w:rPr>
              <w:t>する</w:t>
            </w:r>
            <w:r w:rsidRPr="00386F81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  <w:tr w:rsidR="00205E28" w:rsidRPr="00205E28" w14:paraId="256AE168" w14:textId="77777777" w:rsidTr="00864390">
        <w:trPr>
          <w:trHeight w:val="250"/>
        </w:trPr>
        <w:tc>
          <w:tcPr>
            <w:tcW w:w="9065" w:type="dxa"/>
          </w:tcPr>
          <w:p w14:paraId="21675954" w14:textId="77777777" w:rsidR="00BA4D3D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数値目標と達成時期</w:t>
            </w:r>
          </w:p>
          <w:p w14:paraId="14DAB553" w14:textId="77777777" w:rsidR="00A264B4" w:rsidRPr="00205E28" w:rsidRDefault="00A264B4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（例）〇ヵ月で売上〇％増、新規で〇人採用、作業工数〇時間削減など</w:t>
            </w:r>
          </w:p>
        </w:tc>
      </w:tr>
      <w:tr w:rsidR="00205E28" w:rsidRPr="00205E28" w14:paraId="54D822FC" w14:textId="77777777" w:rsidTr="005747CF">
        <w:trPr>
          <w:trHeight w:val="1984"/>
        </w:trPr>
        <w:tc>
          <w:tcPr>
            <w:tcW w:w="9065" w:type="dxa"/>
          </w:tcPr>
          <w:p w14:paraId="457DE485" w14:textId="77777777" w:rsidR="00386F81" w:rsidRPr="00386F81" w:rsidRDefault="00386F81" w:rsidP="00386F8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386F81">
              <w:rPr>
                <w:rFonts w:asciiTheme="minorEastAsia" w:hAnsiTheme="minorEastAsia" w:hint="eastAsia"/>
                <w:color w:val="000000" w:themeColor="text1"/>
              </w:rPr>
              <w:t>•</w:t>
            </w:r>
            <w:r w:rsidRPr="00386F81">
              <w:rPr>
                <w:rFonts w:asciiTheme="minorEastAsia" w:hAnsiTheme="minorEastAsia"/>
                <w:color w:val="000000" w:themeColor="text1"/>
              </w:rPr>
              <w:t xml:space="preserve"> 10</w:t>
            </w:r>
            <w:r w:rsidRPr="00386F81">
              <w:rPr>
                <w:rFonts w:asciiTheme="minorEastAsia" w:hAnsiTheme="minorEastAsia" w:hint="eastAsia"/>
                <w:color w:val="000000" w:themeColor="text1"/>
              </w:rPr>
              <w:t>名の中堅マネジャーを育成し、研修満足度を</w:t>
            </w:r>
            <w:r w:rsidRPr="00386F81">
              <w:rPr>
                <w:rFonts w:asciiTheme="minorEastAsia" w:hAnsiTheme="minorEastAsia"/>
                <w:color w:val="000000" w:themeColor="text1"/>
              </w:rPr>
              <w:t>80</w:t>
            </w:r>
            <w:r w:rsidRPr="00386F81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386F81">
              <w:rPr>
                <w:rFonts w:asciiTheme="minorEastAsia" w:hAnsiTheme="minorEastAsia"/>
                <w:color w:val="000000" w:themeColor="text1"/>
              </w:rPr>
              <w:t>%</w:t>
            </w:r>
            <w:r w:rsidRPr="00386F81">
              <w:rPr>
                <w:rFonts w:asciiTheme="minorEastAsia" w:hAnsiTheme="minorEastAsia" w:hint="eastAsia"/>
                <w:color w:val="000000" w:themeColor="text1"/>
              </w:rPr>
              <w:t>以上に設定</w:t>
            </w:r>
          </w:p>
          <w:p w14:paraId="09B4A5C0" w14:textId="77777777" w:rsidR="00386F81" w:rsidRPr="00386F81" w:rsidRDefault="00386F81" w:rsidP="00386F8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386F81">
              <w:rPr>
                <w:rFonts w:asciiTheme="minorEastAsia" w:hAnsiTheme="minorEastAsia" w:hint="eastAsia"/>
                <w:color w:val="000000" w:themeColor="text1"/>
              </w:rPr>
              <w:t>•</w:t>
            </w:r>
            <w:r w:rsidRPr="00386F81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386F81">
              <w:rPr>
                <w:rFonts w:asciiTheme="minorEastAsia" w:hAnsiTheme="minorEastAsia" w:hint="eastAsia"/>
                <w:color w:val="000000" w:themeColor="text1"/>
              </w:rPr>
              <w:t>研修後</w:t>
            </w:r>
            <w:r w:rsidRPr="00386F81">
              <w:rPr>
                <w:rFonts w:asciiTheme="minorEastAsia" w:hAnsiTheme="minorEastAsia"/>
                <w:color w:val="000000" w:themeColor="text1"/>
              </w:rPr>
              <w:t>3</w:t>
            </w:r>
            <w:r w:rsidRPr="00386F81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386F81">
              <w:rPr>
                <w:rFonts w:asciiTheme="minorEastAsia" w:hAnsiTheme="minorEastAsia" w:hint="eastAsia"/>
                <w:color w:val="000000" w:themeColor="text1"/>
              </w:rPr>
              <w:t>か月で知識保持率を</w:t>
            </w:r>
            <w:r w:rsidRPr="00386F81">
              <w:rPr>
                <w:rFonts w:asciiTheme="minorEastAsia" w:hAnsiTheme="minorEastAsia"/>
                <w:color w:val="000000" w:themeColor="text1"/>
              </w:rPr>
              <w:t>70</w:t>
            </w:r>
            <w:r w:rsidRPr="00386F81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386F81">
              <w:rPr>
                <w:rFonts w:asciiTheme="minorEastAsia" w:hAnsiTheme="minorEastAsia"/>
                <w:color w:val="000000" w:themeColor="text1"/>
              </w:rPr>
              <w:t>%</w:t>
            </w:r>
            <w:r w:rsidRPr="00386F81">
              <w:rPr>
                <w:rFonts w:asciiTheme="minorEastAsia" w:hAnsiTheme="minorEastAsia" w:hint="eastAsia"/>
                <w:color w:val="000000" w:themeColor="text1"/>
              </w:rPr>
              <w:t>に向上</w:t>
            </w:r>
          </w:p>
          <w:p w14:paraId="10562BB9" w14:textId="72476BA6" w:rsidR="00971B45" w:rsidRPr="00205E28" w:rsidRDefault="00386F81" w:rsidP="00386F8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386F81">
              <w:rPr>
                <w:rFonts w:asciiTheme="minorEastAsia" w:hAnsiTheme="minorEastAsia" w:hint="eastAsia"/>
                <w:color w:val="000000" w:themeColor="text1"/>
              </w:rPr>
              <w:t>•</w:t>
            </w:r>
            <w:r w:rsidRPr="00386F81">
              <w:rPr>
                <w:rFonts w:asciiTheme="minorEastAsia" w:hAnsiTheme="minorEastAsia"/>
                <w:color w:val="000000" w:themeColor="text1"/>
              </w:rPr>
              <w:t xml:space="preserve"> 2</w:t>
            </w:r>
            <w:r w:rsidRPr="00386F81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386F81">
              <w:rPr>
                <w:rFonts w:asciiTheme="minorEastAsia" w:hAnsiTheme="minorEastAsia" w:hint="eastAsia"/>
                <w:color w:val="000000" w:themeColor="text1"/>
              </w:rPr>
              <w:t>か月以内に社内学習ポータルへの全プロセスマニュアルをアップロード完了</w:t>
            </w:r>
          </w:p>
        </w:tc>
      </w:tr>
      <w:tr w:rsidR="00205E28" w:rsidRPr="00205E28" w14:paraId="0E319047" w14:textId="77777777" w:rsidTr="00971B45">
        <w:trPr>
          <w:trHeight w:val="227"/>
        </w:trPr>
        <w:tc>
          <w:tcPr>
            <w:tcW w:w="9065" w:type="dxa"/>
          </w:tcPr>
          <w:p w14:paraId="02C30208" w14:textId="77777777" w:rsidR="00971B45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補助事業終了後の</w:t>
            </w:r>
            <w:r w:rsidR="005747CF" w:rsidRPr="00205E28">
              <w:rPr>
                <w:rFonts w:asciiTheme="minorEastAsia" w:hAnsiTheme="minorEastAsia" w:hint="eastAsia"/>
                <w:color w:val="000000" w:themeColor="text1"/>
              </w:rPr>
              <w:t>展望</w:t>
            </w:r>
          </w:p>
        </w:tc>
      </w:tr>
      <w:tr w:rsidR="00205E28" w:rsidRPr="00205E28" w14:paraId="142EFC55" w14:textId="77777777" w:rsidTr="005747CF">
        <w:trPr>
          <w:trHeight w:val="1984"/>
        </w:trPr>
        <w:tc>
          <w:tcPr>
            <w:tcW w:w="9065" w:type="dxa"/>
          </w:tcPr>
          <w:p w14:paraId="00F225A3" w14:textId="77777777" w:rsidR="00386F81" w:rsidRDefault="00386F81" w:rsidP="005369E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386F81">
              <w:rPr>
                <w:rFonts w:asciiTheme="minorEastAsia" w:hAnsiTheme="minorEastAsia" w:hint="eastAsia"/>
                <w:color w:val="000000" w:themeColor="text1"/>
              </w:rPr>
              <w:t>育成プログラムを社内標準教育カリキュラムに組み込み、継続的なスキルアップを保証。</w:t>
            </w:r>
          </w:p>
          <w:p w14:paraId="1E789D15" w14:textId="1F08A80D" w:rsidR="00971B45" w:rsidRPr="00205E28" w:rsidRDefault="00386F81" w:rsidP="005369E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386F81">
              <w:rPr>
                <w:rFonts w:asciiTheme="minorEastAsia" w:hAnsiTheme="minorEastAsia" w:hint="eastAsia"/>
                <w:color w:val="000000" w:themeColor="text1"/>
              </w:rPr>
              <w:t>取得したリーダーシップスキルを業績評価に反映し、組織全体の意思決定力・協働力の向上を促進。さらに、経験に基づくベストプラクティスを社内ベンチマークとして定期的に更新し、長期的な人材育成体制の安定化と業務品質の持続的向上を図</w:t>
            </w:r>
            <w:r>
              <w:rPr>
                <w:rFonts w:asciiTheme="minorEastAsia" w:hAnsiTheme="minorEastAsia" w:hint="eastAsia"/>
                <w:color w:val="000000" w:themeColor="text1"/>
              </w:rPr>
              <w:t>る</w:t>
            </w:r>
            <w:r w:rsidRPr="00386F81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</w:tbl>
    <w:p w14:paraId="69930A37" w14:textId="77777777" w:rsidR="00CD7C86" w:rsidRPr="00205E28" w:rsidRDefault="006F600B" w:rsidP="00CD7C86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t>３</w:t>
      </w:r>
      <w:r w:rsidR="00CD7C86" w:rsidRPr="00205E28">
        <w:rPr>
          <w:rFonts w:asciiTheme="minorEastAsia" w:hAnsiTheme="minorEastAsia" w:hint="eastAsia"/>
          <w:color w:val="000000" w:themeColor="text1"/>
        </w:rPr>
        <w:t xml:space="preserve">　経費の内訳等</w:t>
      </w:r>
    </w:p>
    <w:p w14:paraId="48FBC8CE" w14:textId="77777777" w:rsidR="00CD7C86" w:rsidRPr="00205E28" w:rsidRDefault="00CD7C86" w:rsidP="00CD7C86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t>（１）経費の内訳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205E28" w:rsidRPr="00205E28" w14:paraId="7E85A2CF" w14:textId="77777777" w:rsidTr="00145B8B">
        <w:tc>
          <w:tcPr>
            <w:tcW w:w="1696" w:type="dxa"/>
          </w:tcPr>
          <w:p w14:paraId="7E536518" w14:textId="77777777" w:rsidR="00CD7C86" w:rsidRPr="00205E28" w:rsidRDefault="00CD7C86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127" w:type="dxa"/>
          </w:tcPr>
          <w:p w14:paraId="605A36E3" w14:textId="77777777" w:rsidR="00CD7C86" w:rsidRPr="00205E28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事業に要する経費</w:t>
            </w:r>
          </w:p>
        </w:tc>
        <w:tc>
          <w:tcPr>
            <w:tcW w:w="5237" w:type="dxa"/>
          </w:tcPr>
          <w:p w14:paraId="7FF89554" w14:textId="77777777" w:rsidR="00CD7C86" w:rsidRPr="00205E28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205E28" w:rsidRPr="00205E28" w14:paraId="006605DD" w14:textId="77777777" w:rsidTr="00145B8B">
        <w:tc>
          <w:tcPr>
            <w:tcW w:w="1696" w:type="dxa"/>
          </w:tcPr>
          <w:p w14:paraId="67C3E398" w14:textId="4641D372" w:rsidR="00CD7C86" w:rsidRPr="00205E28" w:rsidRDefault="005369EC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謝金</w:t>
            </w:r>
          </w:p>
        </w:tc>
        <w:tc>
          <w:tcPr>
            <w:tcW w:w="2127" w:type="dxa"/>
          </w:tcPr>
          <w:p w14:paraId="60FF3CEC" w14:textId="257F4B2F" w:rsidR="00CD7C86" w:rsidRPr="00205E28" w:rsidRDefault="002E0E34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8</w:t>
            </w:r>
            <w:r w:rsidR="005369EC"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237" w:type="dxa"/>
          </w:tcPr>
          <w:p w14:paraId="3AD1097E" w14:textId="437911DD" w:rsidR="00CD7C86" w:rsidRPr="00205E28" w:rsidRDefault="005369EC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講師への謝金</w:t>
            </w:r>
          </w:p>
        </w:tc>
      </w:tr>
      <w:tr w:rsidR="00205E28" w:rsidRPr="00205E28" w14:paraId="6A1CC4DF" w14:textId="77777777" w:rsidTr="00145B8B">
        <w:tc>
          <w:tcPr>
            <w:tcW w:w="1696" w:type="dxa"/>
          </w:tcPr>
          <w:p w14:paraId="64FB8FA7" w14:textId="7FFFADE1" w:rsidR="00CD7C86" w:rsidRPr="00205E28" w:rsidRDefault="002E0E34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委託外注費</w:t>
            </w:r>
          </w:p>
        </w:tc>
        <w:tc>
          <w:tcPr>
            <w:tcW w:w="2127" w:type="dxa"/>
          </w:tcPr>
          <w:p w14:paraId="21C2E57E" w14:textId="7D19ED3D" w:rsidR="00CD7C86" w:rsidRPr="00205E28" w:rsidRDefault="005369EC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1,</w:t>
            </w:r>
            <w:r w:rsidR="00386F81"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237" w:type="dxa"/>
          </w:tcPr>
          <w:p w14:paraId="4CEAE33F" w14:textId="4F367FA5" w:rsidR="00CD7C86" w:rsidRPr="00205E28" w:rsidRDefault="00386F81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社内</w:t>
            </w:r>
            <w:r w:rsidR="002E0E34">
              <w:rPr>
                <w:rFonts w:asciiTheme="minorEastAsia" w:hAnsiTheme="minorEastAsia" w:hint="eastAsia"/>
                <w:color w:val="000000" w:themeColor="text1"/>
              </w:rPr>
              <w:t>データベース構築</w:t>
            </w:r>
            <w:r>
              <w:rPr>
                <w:rFonts w:asciiTheme="minorEastAsia" w:hAnsiTheme="minorEastAsia" w:hint="eastAsia"/>
                <w:color w:val="000000" w:themeColor="text1"/>
              </w:rPr>
              <w:t>、マニュアル作成</w:t>
            </w:r>
          </w:p>
        </w:tc>
      </w:tr>
      <w:tr w:rsidR="00205E28" w:rsidRPr="00205E28" w14:paraId="6E6682EA" w14:textId="77777777" w:rsidTr="00145B8B">
        <w:tc>
          <w:tcPr>
            <w:tcW w:w="1696" w:type="dxa"/>
          </w:tcPr>
          <w:p w14:paraId="6CB988CF" w14:textId="76DCD0FE" w:rsidR="00593A1F" w:rsidRPr="00205E28" w:rsidRDefault="00593A1F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7" w:type="dxa"/>
          </w:tcPr>
          <w:p w14:paraId="24C25953" w14:textId="6CB50063" w:rsidR="00593A1F" w:rsidRPr="00205E28" w:rsidRDefault="00593A1F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237" w:type="dxa"/>
          </w:tcPr>
          <w:p w14:paraId="4EE97CD3" w14:textId="66AF4348" w:rsidR="00593A1F" w:rsidRPr="00205E28" w:rsidRDefault="00593A1F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93A1F" w14:paraId="032CCAA8" w14:textId="77777777" w:rsidTr="00145B8B">
        <w:tc>
          <w:tcPr>
            <w:tcW w:w="1696" w:type="dxa"/>
          </w:tcPr>
          <w:p w14:paraId="6DB94A29" w14:textId="77777777" w:rsidR="00593A1F" w:rsidRDefault="00593A1F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785EEA2C" w14:textId="77777777" w:rsidR="00593A1F" w:rsidRDefault="00593A1F" w:rsidP="00145B8B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6C4A8DBF" w14:textId="77777777" w:rsidR="00593A1F" w:rsidRDefault="00593A1F" w:rsidP="00145B8B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D7C86" w14:paraId="7F5830D7" w14:textId="77777777" w:rsidTr="00145B8B">
        <w:tc>
          <w:tcPr>
            <w:tcW w:w="1696" w:type="dxa"/>
          </w:tcPr>
          <w:p w14:paraId="686742A8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127" w:type="dxa"/>
          </w:tcPr>
          <w:p w14:paraId="5C7506A4" w14:textId="132F72A4" w:rsidR="00CD7C86" w:rsidRDefault="00B04B68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  <w:r w:rsidR="005369EC">
              <w:rPr>
                <w:rFonts w:asciiTheme="minorEastAsia" w:hAnsiTheme="minorEastAsia" w:hint="eastAsia"/>
              </w:rPr>
              <w:t>,</w:t>
            </w:r>
            <w:r w:rsidR="00386F81">
              <w:rPr>
                <w:rFonts w:asciiTheme="minorEastAsia" w:hAnsiTheme="minorEastAsia" w:hint="eastAsia"/>
              </w:rPr>
              <w:t>1</w:t>
            </w:r>
            <w:r w:rsidR="005369EC">
              <w:rPr>
                <w:rFonts w:asciiTheme="minorEastAsia" w:hAnsiTheme="minorEastAsia" w:hint="eastAsia"/>
              </w:rPr>
              <w:t>00,000</w:t>
            </w:r>
          </w:p>
        </w:tc>
        <w:tc>
          <w:tcPr>
            <w:tcW w:w="5237" w:type="dxa"/>
          </w:tcPr>
          <w:p w14:paraId="108CA9BB" w14:textId="77777777" w:rsidR="00CD7C86" w:rsidRDefault="00593A1F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事業に要する経費（Ａ）</w:t>
            </w:r>
          </w:p>
        </w:tc>
      </w:tr>
    </w:tbl>
    <w:p w14:paraId="75569400" w14:textId="77777777" w:rsidR="00CD7C86" w:rsidRDefault="00CD7C86" w:rsidP="00CD7C86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（２）補助金交付申請額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CD7C86" w14:paraId="4D2DED16" w14:textId="77777777" w:rsidTr="00593A1F">
        <w:tc>
          <w:tcPr>
            <w:tcW w:w="1696" w:type="dxa"/>
          </w:tcPr>
          <w:p w14:paraId="1578B36C" w14:textId="77777777" w:rsidR="00CD7C86" w:rsidRDefault="00CD7C86" w:rsidP="00145B8B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127" w:type="dxa"/>
          </w:tcPr>
          <w:p w14:paraId="5287ED9B" w14:textId="77777777" w:rsidR="00CD7C86" w:rsidRDefault="00CD7C86" w:rsidP="00145B8B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14:paraId="43B33610" w14:textId="77777777" w:rsidR="00CD7C86" w:rsidRDefault="00CD7C86" w:rsidP="00145B8B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摘要（積算根拠等）</w:t>
            </w:r>
          </w:p>
        </w:tc>
      </w:tr>
      <w:tr w:rsidR="00CD7C86" w14:paraId="3EAB0D3A" w14:textId="77777777" w:rsidTr="00593A1F">
        <w:tc>
          <w:tcPr>
            <w:tcW w:w="1696" w:type="dxa"/>
          </w:tcPr>
          <w:p w14:paraId="75ED46B2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事業に要する</w:t>
            </w:r>
          </w:p>
          <w:p w14:paraId="2ABE1579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経費（Ａ）</w:t>
            </w:r>
          </w:p>
        </w:tc>
        <w:tc>
          <w:tcPr>
            <w:tcW w:w="2127" w:type="dxa"/>
          </w:tcPr>
          <w:p w14:paraId="594A91B5" w14:textId="289374F9" w:rsidR="00CD7C86" w:rsidRDefault="00B04B68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  <w:r w:rsidR="005369EC">
              <w:rPr>
                <w:rFonts w:asciiTheme="minorEastAsia" w:hAnsiTheme="minorEastAsia" w:hint="eastAsia"/>
              </w:rPr>
              <w:t>,</w:t>
            </w:r>
            <w:r w:rsidR="00386F81">
              <w:rPr>
                <w:rFonts w:asciiTheme="minorEastAsia" w:hAnsiTheme="minorEastAsia"/>
              </w:rPr>
              <w:t>1</w:t>
            </w:r>
            <w:r w:rsidR="005369EC">
              <w:rPr>
                <w:rFonts w:asciiTheme="minorEastAsia" w:hAnsiTheme="minorEastAsia" w:hint="eastAsia"/>
              </w:rPr>
              <w:t>00,000</w:t>
            </w:r>
          </w:p>
        </w:tc>
        <w:tc>
          <w:tcPr>
            <w:tcW w:w="5237" w:type="dxa"/>
            <w:tcBorders>
              <w:tr2bl w:val="single" w:sz="4" w:space="0" w:color="auto"/>
            </w:tcBorders>
          </w:tcPr>
          <w:p w14:paraId="1CC4A2ED" w14:textId="77777777" w:rsidR="00CD7C86" w:rsidRDefault="00CD7C86" w:rsidP="00145B8B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D7C86" w14:paraId="617F014E" w14:textId="77777777" w:rsidTr="00145B8B">
        <w:tc>
          <w:tcPr>
            <w:tcW w:w="1696" w:type="dxa"/>
          </w:tcPr>
          <w:p w14:paraId="43274D93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2127" w:type="dxa"/>
          </w:tcPr>
          <w:p w14:paraId="55D7E2A2" w14:textId="671218FD" w:rsidR="00CD7C86" w:rsidRDefault="00C34F0C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69EC">
              <w:rPr>
                <w:rFonts w:asciiTheme="minorEastAsia" w:hAnsiTheme="minorEastAsia" w:hint="eastAsia"/>
              </w:rPr>
              <w:t>00,000</w:t>
            </w:r>
          </w:p>
        </w:tc>
        <w:tc>
          <w:tcPr>
            <w:tcW w:w="5237" w:type="dxa"/>
          </w:tcPr>
          <w:p w14:paraId="561E3FB6" w14:textId="77777777" w:rsidR="00CD7C86" w:rsidRDefault="00CD7C86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Ａの１／</w:t>
            </w:r>
            <w:r w:rsidR="00556001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以内</w:t>
            </w:r>
            <w:r w:rsidR="00BC6799">
              <w:rPr>
                <w:rFonts w:asciiTheme="minorEastAsia" w:hAnsiTheme="minorEastAsia" w:hint="eastAsia"/>
              </w:rPr>
              <w:t>（千円未満切り捨て）</w:t>
            </w:r>
          </w:p>
        </w:tc>
      </w:tr>
    </w:tbl>
    <w:p w14:paraId="60620585" w14:textId="77777777" w:rsidR="000B4507" w:rsidRPr="00170C4D" w:rsidRDefault="000B4507" w:rsidP="00B50256">
      <w:pPr>
        <w:adjustRightInd w:val="0"/>
        <w:rPr>
          <w:rFonts w:asciiTheme="minorEastAsia" w:hAnsiTheme="minorEastAsia"/>
          <w:szCs w:val="21"/>
        </w:rPr>
      </w:pPr>
    </w:p>
    <w:sectPr w:rsidR="000B4507" w:rsidRPr="00170C4D" w:rsidSect="00B50256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DEC7" w14:textId="77777777" w:rsidR="008D3AB8" w:rsidRDefault="008D3AB8" w:rsidP="00567E3E">
      <w:r>
        <w:separator/>
      </w:r>
    </w:p>
  </w:endnote>
  <w:endnote w:type="continuationSeparator" w:id="0">
    <w:p w14:paraId="039B98F5" w14:textId="77777777" w:rsidR="008D3AB8" w:rsidRDefault="008D3AB8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A6A5" w14:textId="77777777" w:rsidR="008D3AB8" w:rsidRDefault="008D3AB8" w:rsidP="00567E3E">
      <w:r>
        <w:separator/>
      </w:r>
    </w:p>
  </w:footnote>
  <w:footnote w:type="continuationSeparator" w:id="0">
    <w:p w14:paraId="1283C99A" w14:textId="77777777" w:rsidR="008D3AB8" w:rsidRDefault="008D3AB8" w:rsidP="0056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5A6"/>
    <w:multiLevelType w:val="hybridMultilevel"/>
    <w:tmpl w:val="436E6222"/>
    <w:lvl w:ilvl="0" w:tplc="75105E5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7B09AC"/>
    <w:multiLevelType w:val="hybridMultilevel"/>
    <w:tmpl w:val="186679A0"/>
    <w:lvl w:ilvl="0" w:tplc="31E6D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12D37"/>
    <w:rsid w:val="00021B34"/>
    <w:rsid w:val="00024D3E"/>
    <w:rsid w:val="00032184"/>
    <w:rsid w:val="00055834"/>
    <w:rsid w:val="0006314A"/>
    <w:rsid w:val="0008175C"/>
    <w:rsid w:val="0009054A"/>
    <w:rsid w:val="000977A0"/>
    <w:rsid w:val="000B4507"/>
    <w:rsid w:val="000C09B6"/>
    <w:rsid w:val="000C2388"/>
    <w:rsid w:val="000C409F"/>
    <w:rsid w:val="000C40C7"/>
    <w:rsid w:val="000C7182"/>
    <w:rsid w:val="000D2996"/>
    <w:rsid w:val="000F0CF3"/>
    <w:rsid w:val="000F1FD7"/>
    <w:rsid w:val="00111452"/>
    <w:rsid w:val="00111696"/>
    <w:rsid w:val="0011169F"/>
    <w:rsid w:val="00112431"/>
    <w:rsid w:val="00122DE3"/>
    <w:rsid w:val="00130027"/>
    <w:rsid w:val="00134391"/>
    <w:rsid w:val="00155565"/>
    <w:rsid w:val="00155B7B"/>
    <w:rsid w:val="00156A42"/>
    <w:rsid w:val="00164D3A"/>
    <w:rsid w:val="00170C4D"/>
    <w:rsid w:val="00184B2F"/>
    <w:rsid w:val="00197DD5"/>
    <w:rsid w:val="001A346D"/>
    <w:rsid w:val="001B76EB"/>
    <w:rsid w:val="001C42B3"/>
    <w:rsid w:val="001C6BB4"/>
    <w:rsid w:val="001E1D4C"/>
    <w:rsid w:val="001F3E66"/>
    <w:rsid w:val="001F65D3"/>
    <w:rsid w:val="00202F00"/>
    <w:rsid w:val="00205E28"/>
    <w:rsid w:val="002127E4"/>
    <w:rsid w:val="00217979"/>
    <w:rsid w:val="00245A10"/>
    <w:rsid w:val="00252921"/>
    <w:rsid w:val="00260042"/>
    <w:rsid w:val="0026090A"/>
    <w:rsid w:val="00277174"/>
    <w:rsid w:val="00277473"/>
    <w:rsid w:val="00282FDC"/>
    <w:rsid w:val="0028705A"/>
    <w:rsid w:val="0029679F"/>
    <w:rsid w:val="002A0CF6"/>
    <w:rsid w:val="002B3693"/>
    <w:rsid w:val="002C064B"/>
    <w:rsid w:val="002D1CAD"/>
    <w:rsid w:val="002D6D5C"/>
    <w:rsid w:val="002E0E34"/>
    <w:rsid w:val="002F1362"/>
    <w:rsid w:val="002F279B"/>
    <w:rsid w:val="002F4FA3"/>
    <w:rsid w:val="002F5E30"/>
    <w:rsid w:val="002F701F"/>
    <w:rsid w:val="0032406E"/>
    <w:rsid w:val="003304BB"/>
    <w:rsid w:val="00332ABC"/>
    <w:rsid w:val="0034779F"/>
    <w:rsid w:val="00352703"/>
    <w:rsid w:val="00361C3C"/>
    <w:rsid w:val="0037319E"/>
    <w:rsid w:val="00374D4E"/>
    <w:rsid w:val="00386F81"/>
    <w:rsid w:val="00396084"/>
    <w:rsid w:val="0039625A"/>
    <w:rsid w:val="003A52BE"/>
    <w:rsid w:val="003A6BC8"/>
    <w:rsid w:val="003C0316"/>
    <w:rsid w:val="003C742C"/>
    <w:rsid w:val="003E01A5"/>
    <w:rsid w:val="003F2FA7"/>
    <w:rsid w:val="004252AC"/>
    <w:rsid w:val="00427C00"/>
    <w:rsid w:val="00430DB7"/>
    <w:rsid w:val="00447B6E"/>
    <w:rsid w:val="00454086"/>
    <w:rsid w:val="00463D3E"/>
    <w:rsid w:val="00466FA4"/>
    <w:rsid w:val="004874CF"/>
    <w:rsid w:val="004A318A"/>
    <w:rsid w:val="004A498E"/>
    <w:rsid w:val="004A79D7"/>
    <w:rsid w:val="004E2E98"/>
    <w:rsid w:val="004F2E76"/>
    <w:rsid w:val="004F7621"/>
    <w:rsid w:val="00506279"/>
    <w:rsid w:val="00506585"/>
    <w:rsid w:val="00524BCA"/>
    <w:rsid w:val="005278A8"/>
    <w:rsid w:val="00533EE9"/>
    <w:rsid w:val="005352F8"/>
    <w:rsid w:val="005369EC"/>
    <w:rsid w:val="00543FD2"/>
    <w:rsid w:val="00556001"/>
    <w:rsid w:val="00567E3E"/>
    <w:rsid w:val="005747CF"/>
    <w:rsid w:val="005750B8"/>
    <w:rsid w:val="00585086"/>
    <w:rsid w:val="00593A1F"/>
    <w:rsid w:val="00596515"/>
    <w:rsid w:val="005A1D26"/>
    <w:rsid w:val="005A2C8D"/>
    <w:rsid w:val="005B127A"/>
    <w:rsid w:val="005B1EEA"/>
    <w:rsid w:val="005C48DB"/>
    <w:rsid w:val="00615CDF"/>
    <w:rsid w:val="00630C39"/>
    <w:rsid w:val="00632386"/>
    <w:rsid w:val="00637413"/>
    <w:rsid w:val="00651715"/>
    <w:rsid w:val="00656014"/>
    <w:rsid w:val="006A57F4"/>
    <w:rsid w:val="006A76D0"/>
    <w:rsid w:val="006B4CEC"/>
    <w:rsid w:val="006B67AF"/>
    <w:rsid w:val="006C7619"/>
    <w:rsid w:val="006C7C29"/>
    <w:rsid w:val="006F2A4A"/>
    <w:rsid w:val="006F600B"/>
    <w:rsid w:val="00700788"/>
    <w:rsid w:val="0071237F"/>
    <w:rsid w:val="007173FA"/>
    <w:rsid w:val="00730916"/>
    <w:rsid w:val="00732E8D"/>
    <w:rsid w:val="00755C56"/>
    <w:rsid w:val="007609D7"/>
    <w:rsid w:val="0076135C"/>
    <w:rsid w:val="00771439"/>
    <w:rsid w:val="0078507F"/>
    <w:rsid w:val="007865D8"/>
    <w:rsid w:val="007A149F"/>
    <w:rsid w:val="007B38B9"/>
    <w:rsid w:val="007B62F6"/>
    <w:rsid w:val="007B68A3"/>
    <w:rsid w:val="007C78DB"/>
    <w:rsid w:val="007F1888"/>
    <w:rsid w:val="007F5169"/>
    <w:rsid w:val="0081138B"/>
    <w:rsid w:val="00832085"/>
    <w:rsid w:val="00845662"/>
    <w:rsid w:val="00850C57"/>
    <w:rsid w:val="008603CA"/>
    <w:rsid w:val="00873AB9"/>
    <w:rsid w:val="00874BF5"/>
    <w:rsid w:val="00877923"/>
    <w:rsid w:val="008A2031"/>
    <w:rsid w:val="008A6635"/>
    <w:rsid w:val="008D0B2B"/>
    <w:rsid w:val="008D2B44"/>
    <w:rsid w:val="008D3AB8"/>
    <w:rsid w:val="008E6C81"/>
    <w:rsid w:val="008F33DF"/>
    <w:rsid w:val="008F6DB4"/>
    <w:rsid w:val="0093490B"/>
    <w:rsid w:val="00935F8C"/>
    <w:rsid w:val="00943317"/>
    <w:rsid w:val="0094557A"/>
    <w:rsid w:val="00947599"/>
    <w:rsid w:val="00960904"/>
    <w:rsid w:val="00964ADE"/>
    <w:rsid w:val="00971562"/>
    <w:rsid w:val="00971B45"/>
    <w:rsid w:val="00993947"/>
    <w:rsid w:val="009974AE"/>
    <w:rsid w:val="009B4A21"/>
    <w:rsid w:val="009D3226"/>
    <w:rsid w:val="009E3B4E"/>
    <w:rsid w:val="009E523D"/>
    <w:rsid w:val="009F1C57"/>
    <w:rsid w:val="00A0163E"/>
    <w:rsid w:val="00A24FCE"/>
    <w:rsid w:val="00A264B4"/>
    <w:rsid w:val="00A30B12"/>
    <w:rsid w:val="00A527A6"/>
    <w:rsid w:val="00A5693B"/>
    <w:rsid w:val="00A57119"/>
    <w:rsid w:val="00A668F6"/>
    <w:rsid w:val="00A72A5B"/>
    <w:rsid w:val="00A77301"/>
    <w:rsid w:val="00A843B2"/>
    <w:rsid w:val="00A944F2"/>
    <w:rsid w:val="00A95F97"/>
    <w:rsid w:val="00AA4C0D"/>
    <w:rsid w:val="00AB1699"/>
    <w:rsid w:val="00AB31C4"/>
    <w:rsid w:val="00B00ACD"/>
    <w:rsid w:val="00B020CA"/>
    <w:rsid w:val="00B04B68"/>
    <w:rsid w:val="00B21053"/>
    <w:rsid w:val="00B314BD"/>
    <w:rsid w:val="00B33A19"/>
    <w:rsid w:val="00B376EB"/>
    <w:rsid w:val="00B44C3E"/>
    <w:rsid w:val="00B50256"/>
    <w:rsid w:val="00B5665A"/>
    <w:rsid w:val="00B96AAD"/>
    <w:rsid w:val="00BA4D3D"/>
    <w:rsid w:val="00BB301F"/>
    <w:rsid w:val="00BC1E88"/>
    <w:rsid w:val="00BC6536"/>
    <w:rsid w:val="00BC6799"/>
    <w:rsid w:val="00BE1C63"/>
    <w:rsid w:val="00C063B3"/>
    <w:rsid w:val="00C34F0C"/>
    <w:rsid w:val="00C51E5F"/>
    <w:rsid w:val="00C65C2F"/>
    <w:rsid w:val="00C66A86"/>
    <w:rsid w:val="00C93AD1"/>
    <w:rsid w:val="00CA716E"/>
    <w:rsid w:val="00CB5A38"/>
    <w:rsid w:val="00CD0CAB"/>
    <w:rsid w:val="00CD7C86"/>
    <w:rsid w:val="00CE0557"/>
    <w:rsid w:val="00D15FF1"/>
    <w:rsid w:val="00D32C4D"/>
    <w:rsid w:val="00D33C98"/>
    <w:rsid w:val="00D347FA"/>
    <w:rsid w:val="00D45E0D"/>
    <w:rsid w:val="00D72D44"/>
    <w:rsid w:val="00D75549"/>
    <w:rsid w:val="00D93F9C"/>
    <w:rsid w:val="00D9604C"/>
    <w:rsid w:val="00DA1A3D"/>
    <w:rsid w:val="00DC1E19"/>
    <w:rsid w:val="00DC2526"/>
    <w:rsid w:val="00DC5158"/>
    <w:rsid w:val="00DD21F6"/>
    <w:rsid w:val="00DE0049"/>
    <w:rsid w:val="00DE06E7"/>
    <w:rsid w:val="00DF18AA"/>
    <w:rsid w:val="00E01283"/>
    <w:rsid w:val="00E03745"/>
    <w:rsid w:val="00E03B01"/>
    <w:rsid w:val="00E1204D"/>
    <w:rsid w:val="00E20262"/>
    <w:rsid w:val="00E21B4C"/>
    <w:rsid w:val="00E23F41"/>
    <w:rsid w:val="00E272C2"/>
    <w:rsid w:val="00E30B33"/>
    <w:rsid w:val="00E41205"/>
    <w:rsid w:val="00E45919"/>
    <w:rsid w:val="00E50D9A"/>
    <w:rsid w:val="00E55092"/>
    <w:rsid w:val="00E76284"/>
    <w:rsid w:val="00E81A56"/>
    <w:rsid w:val="00E85D72"/>
    <w:rsid w:val="00E91506"/>
    <w:rsid w:val="00E94B38"/>
    <w:rsid w:val="00EA03E3"/>
    <w:rsid w:val="00EA1931"/>
    <w:rsid w:val="00EB3744"/>
    <w:rsid w:val="00EB5172"/>
    <w:rsid w:val="00EB5FB9"/>
    <w:rsid w:val="00EC412D"/>
    <w:rsid w:val="00EE4AC1"/>
    <w:rsid w:val="00F03F49"/>
    <w:rsid w:val="00F04F2E"/>
    <w:rsid w:val="00F13B58"/>
    <w:rsid w:val="00F30D1A"/>
    <w:rsid w:val="00F30D5B"/>
    <w:rsid w:val="00F31CF3"/>
    <w:rsid w:val="00F342D4"/>
    <w:rsid w:val="00F50970"/>
    <w:rsid w:val="00F6555B"/>
    <w:rsid w:val="00F66A77"/>
    <w:rsid w:val="00F76DF4"/>
    <w:rsid w:val="00F81120"/>
    <w:rsid w:val="00F838A2"/>
    <w:rsid w:val="00F861CE"/>
    <w:rsid w:val="00F86702"/>
    <w:rsid w:val="00FB0AAD"/>
    <w:rsid w:val="00FB688C"/>
    <w:rsid w:val="00FB7F04"/>
    <w:rsid w:val="00FC1AA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927C06E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9"/>
    <w:uiPriority w:val="39"/>
    <w:rsid w:val="00574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0E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94CD-D6EE-4D31-B773-AA61DA60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US430128</cp:lastModifiedBy>
  <cp:revision>10</cp:revision>
  <cp:lastPrinted>2019-08-15T04:10:00Z</cp:lastPrinted>
  <dcterms:created xsi:type="dcterms:W3CDTF">2025-08-19T01:58:00Z</dcterms:created>
  <dcterms:modified xsi:type="dcterms:W3CDTF">2026-03-30T06:53:00Z</dcterms:modified>
</cp:coreProperties>
</file>