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70" w:rsidRDefault="00281B70" w:rsidP="009C1218">
      <w:pPr>
        <w:snapToGrid w:val="0"/>
        <w:jc w:val="center"/>
        <w:rPr>
          <w:rFonts w:ascii="HGS創英角ｺﾞｼｯｸUB" w:eastAsia="HGS創英角ｺﾞｼｯｸUB" w:hAnsi="HGS創英角ｺﾞｼｯｸUB"/>
          <w:color w:val="000000"/>
          <w:sz w:val="36"/>
          <w:szCs w:val="36"/>
        </w:rPr>
      </w:pPr>
      <w:r>
        <w:rPr>
          <w:rFonts w:ascii="HGS創英角ｺﾞｼｯｸUB" w:eastAsia="HGS創英角ｺﾞｼｯｸUB" w:hAnsi="HGS創英角ｺﾞｼｯｸUB"/>
          <w:noProof/>
          <w:color w:val="000000"/>
          <w:sz w:val="36"/>
          <w:szCs w:val="36"/>
        </w:rPr>
        <mc:AlternateContent>
          <mc:Choice Requires="wps">
            <w:drawing>
              <wp:anchor distT="0" distB="0" distL="114300" distR="114300" simplePos="0" relativeHeight="251659264" behindDoc="0" locked="0" layoutInCell="1" allowOverlap="1" wp14:anchorId="62A97005" wp14:editId="193B635C">
                <wp:simplePos x="0" y="0"/>
                <wp:positionH relativeFrom="column">
                  <wp:posOffset>13970</wp:posOffset>
                </wp:positionH>
                <wp:positionV relativeFrom="paragraph">
                  <wp:posOffset>4445</wp:posOffset>
                </wp:positionV>
                <wp:extent cx="5724525" cy="628650"/>
                <wp:effectExtent l="19050" t="19050" r="47625" b="38100"/>
                <wp:wrapNone/>
                <wp:docPr id="1" name="角丸四角形 1"/>
                <wp:cNvGraphicFramePr/>
                <a:graphic xmlns:a="http://schemas.openxmlformats.org/drawingml/2006/main">
                  <a:graphicData uri="http://schemas.microsoft.com/office/word/2010/wordprocessingShape">
                    <wps:wsp>
                      <wps:cNvSpPr/>
                      <wps:spPr>
                        <a:xfrm>
                          <a:off x="0" y="0"/>
                          <a:ext cx="5724525" cy="628650"/>
                        </a:xfrm>
                        <a:prstGeom prst="roundRect">
                          <a:avLst/>
                        </a:prstGeom>
                        <a:solidFill>
                          <a:srgbClr val="EAEAEA"/>
                        </a:solidFill>
                        <a:ln w="57150" cmpd="thickThi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281B70" w:rsidRPr="007519DE" w:rsidRDefault="00281B70" w:rsidP="00281B70">
                            <w:pPr>
                              <w:jc w:val="center"/>
                              <w:rPr>
                                <w:spacing w:val="20"/>
                              </w:rPr>
                            </w:pPr>
                            <w:r w:rsidRPr="007519DE">
                              <w:rPr>
                                <w:rFonts w:ascii="HGS創英角ｺﾞｼｯｸUB" w:eastAsia="HGS創英角ｺﾞｼｯｸUB" w:hAnsi="HGS創英角ｺﾞｼｯｸUB" w:hint="eastAsia"/>
                                <w:color w:val="000000"/>
                                <w:spacing w:val="20"/>
                                <w:sz w:val="36"/>
                                <w:szCs w:val="36"/>
                              </w:rPr>
                              <w:t>日立風流物</w:t>
                            </w:r>
                            <w:r w:rsidRPr="000826D1">
                              <w:rPr>
                                <w:rFonts w:ascii="HGS創英角ｺﾞｼｯｸUB" w:eastAsia="HGS創英角ｺﾞｼｯｸUB" w:hAnsi="HGS創英角ｺﾞｼｯｸUB" w:hint="eastAsia"/>
                                <w:color w:val="000000"/>
                                <w:sz w:val="36"/>
                                <w:szCs w:val="36"/>
                              </w:rPr>
                              <w:t>（ひたちふうりゅうもの）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97005" id="角丸四角形 1" o:spid="_x0000_s1026" style="position:absolute;left:0;text-align:left;margin-left:1.1pt;margin-top:.35pt;width:450.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" fillcolor="#eaeaea" strokecolor="#4472c4 [3208]" strokeweight="4.5pt">
                <v:stroke linestyle="thickThin" joinstyle="miter"/>
                <v:textbox>
                  <w:txbxContent>
                    <w:p w:rsidR="00281B70" w:rsidRPr="007519DE" w:rsidRDefault="00281B70" w:rsidP="00281B70">
                      <w:pPr>
                        <w:jc w:val="center"/>
                        <w:rPr>
                          <w:spacing w:val="20"/>
                        </w:rPr>
                      </w:pPr>
                      <w:r w:rsidRPr="007519DE">
                        <w:rPr>
                          <w:rFonts w:ascii="HGS創英角ｺﾞｼｯｸUB" w:eastAsia="HGS創英角ｺﾞｼｯｸUB" w:hAnsi="HGS創英角ｺﾞｼｯｸUB" w:hint="eastAsia"/>
                          <w:color w:val="000000"/>
                          <w:spacing w:val="20"/>
                          <w:sz w:val="36"/>
                          <w:szCs w:val="36"/>
                        </w:rPr>
                        <w:t>日立風流物</w:t>
                      </w:r>
                      <w:r w:rsidRPr="000826D1">
                        <w:rPr>
                          <w:rFonts w:ascii="HGS創英角ｺﾞｼｯｸUB" w:eastAsia="HGS創英角ｺﾞｼｯｸUB" w:hAnsi="HGS創英角ｺﾞｼｯｸUB" w:hint="eastAsia"/>
                          <w:color w:val="000000"/>
                          <w:sz w:val="36"/>
                          <w:szCs w:val="36"/>
                        </w:rPr>
                        <w:t>（ひたちふうりゅうもの）</w:t>
                      </w:r>
                    </w:p>
                  </w:txbxContent>
                </v:textbox>
              </v:roundrect>
            </w:pict>
          </mc:Fallback>
        </mc:AlternateContent>
      </w:r>
    </w:p>
    <w:p w:rsidR="00281B70" w:rsidRDefault="00281B70" w:rsidP="009C1218">
      <w:pPr>
        <w:snapToGrid w:val="0"/>
        <w:jc w:val="center"/>
        <w:rPr>
          <w:rFonts w:ascii="HGS創英角ｺﾞｼｯｸUB" w:eastAsia="HGS創英角ｺﾞｼｯｸUB" w:hAnsi="HGS創英角ｺﾞｼｯｸUB"/>
          <w:color w:val="000000"/>
          <w:sz w:val="36"/>
          <w:szCs w:val="36"/>
        </w:rPr>
      </w:pPr>
    </w:p>
    <w:p w:rsidR="002A4A5D" w:rsidRDefault="002A4A5D" w:rsidP="007519DE">
      <w:pPr>
        <w:snapToGrid w:val="0"/>
        <w:rPr>
          <w:rFonts w:ascii="HG丸ｺﾞｼｯｸM-PRO" w:eastAsia="HG丸ｺﾞｼｯｸM-PRO" w:hAnsi="HG丸ｺﾞｼｯｸM-PRO"/>
          <w:color w:val="000000"/>
          <w:sz w:val="24"/>
          <w:szCs w:val="24"/>
        </w:rPr>
      </w:pPr>
    </w:p>
    <w:p w:rsidR="007519DE" w:rsidRPr="009C1218" w:rsidRDefault="007519DE" w:rsidP="007519DE">
      <w:pPr>
        <w:snapToGrid w:val="0"/>
        <w:rPr>
          <w:rFonts w:ascii="HG丸ｺﾞｼｯｸM-PRO" w:eastAsia="HG丸ｺﾞｼｯｸM-PRO" w:hAnsi="HG丸ｺﾞｼｯｸM-PRO"/>
          <w:color w:val="000000"/>
          <w:sz w:val="24"/>
          <w:szCs w:val="24"/>
        </w:rPr>
      </w:pPr>
    </w:p>
    <w:p w:rsidR="009C1218" w:rsidRPr="007221A9" w:rsidRDefault="009C1218" w:rsidP="007519DE">
      <w:pPr>
        <w:snapToGrid w:val="0"/>
        <w:jc w:val="center"/>
        <w:rPr>
          <w:rFonts w:ascii="HG丸ｺﾞｼｯｸM-PRO" w:eastAsia="HG丸ｺﾞｼｯｸM-PRO" w:hAnsi="HG丸ｺﾞｼｯｸM-PRO"/>
          <w:b/>
          <w:color w:val="1F3864" w:themeColor="accent5" w:themeShade="80"/>
          <w:sz w:val="24"/>
          <w:szCs w:val="24"/>
        </w:rPr>
      </w:pPr>
      <w:r w:rsidRPr="007221A9">
        <w:rPr>
          <w:rFonts w:ascii="HG丸ｺﾞｼｯｸM-PRO" w:eastAsia="HG丸ｺﾞｼｯｸM-PRO" w:hAnsi="HG丸ｺﾞｼｯｸM-PRO" w:hint="eastAsia"/>
          <w:b/>
          <w:color w:val="1F3864" w:themeColor="accent5" w:themeShade="80"/>
          <w:sz w:val="24"/>
          <w:szCs w:val="24"/>
        </w:rPr>
        <w:t xml:space="preserve">～　</w:t>
      </w:r>
      <w:r w:rsidR="00101F19" w:rsidRPr="007221A9">
        <w:rPr>
          <w:rFonts w:ascii="HG丸ｺﾞｼｯｸM-PRO" w:eastAsia="HG丸ｺﾞｼｯｸM-PRO" w:hAnsi="HG丸ｺﾞｼｯｸM-PRO" w:hint="eastAsia"/>
          <w:b/>
          <w:color w:val="1F3864" w:themeColor="accent5" w:themeShade="80"/>
          <w:sz w:val="24"/>
          <w:szCs w:val="24"/>
        </w:rPr>
        <w:t>高さ15ｍの巨大な５層の山車の上で、からくり人形芝居が演じられる</w:t>
      </w:r>
      <w:r w:rsidRPr="007221A9">
        <w:rPr>
          <w:rFonts w:ascii="HG丸ｺﾞｼｯｸM-PRO" w:eastAsia="HG丸ｺﾞｼｯｸM-PRO" w:hAnsi="HG丸ｺﾞｼｯｸM-PRO" w:hint="eastAsia"/>
          <w:b/>
          <w:color w:val="1F3864" w:themeColor="accent5" w:themeShade="80"/>
          <w:sz w:val="24"/>
          <w:szCs w:val="24"/>
        </w:rPr>
        <w:t xml:space="preserve">　～</w:t>
      </w:r>
    </w:p>
    <w:p w:rsidR="007519DE" w:rsidRDefault="007519DE" w:rsidP="007519DE">
      <w:pPr>
        <w:snapToGrid w:val="0"/>
        <w:spacing w:line="100" w:lineRule="exact"/>
        <w:jc w:val="center"/>
        <w:rPr>
          <w:rFonts w:ascii="HG丸ｺﾞｼｯｸM-PRO" w:eastAsia="HG丸ｺﾞｼｯｸM-PRO" w:hAnsi="HG丸ｺﾞｼｯｸM-PRO"/>
          <w:b/>
          <w:color w:val="000000"/>
          <w:sz w:val="24"/>
          <w:szCs w:val="24"/>
        </w:rPr>
      </w:pPr>
    </w:p>
    <w:p w:rsidR="000826D1" w:rsidRDefault="000826D1" w:rsidP="007519DE">
      <w:pPr>
        <w:snapToGrid w:val="0"/>
        <w:spacing w:line="100" w:lineRule="exact"/>
        <w:jc w:val="center"/>
        <w:rPr>
          <w:rFonts w:ascii="HG丸ｺﾞｼｯｸM-PRO" w:eastAsia="HG丸ｺﾞｼｯｸM-PRO" w:hAnsi="HG丸ｺﾞｼｯｸM-PRO"/>
          <w:b/>
          <w:color w:val="000000"/>
          <w:sz w:val="24"/>
          <w:szCs w:val="24"/>
        </w:rPr>
      </w:pPr>
    </w:p>
    <w:p w:rsidR="004519CC" w:rsidRPr="007519DE" w:rsidRDefault="004519CC" w:rsidP="007519DE">
      <w:pPr>
        <w:snapToGrid w:val="0"/>
        <w:spacing w:line="100" w:lineRule="exact"/>
        <w:jc w:val="center"/>
        <w:rPr>
          <w:rFonts w:ascii="HG丸ｺﾞｼｯｸM-PRO" w:eastAsia="HG丸ｺﾞｼｯｸM-PRO" w:hAnsi="HG丸ｺﾞｼｯｸM-PRO"/>
          <w:b/>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C1218" w:rsidRPr="007519DE" w:rsidTr="003F37A6">
        <w:trPr>
          <w:trHeight w:val="1361"/>
        </w:trPr>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1218" w:rsidRPr="009C1218" w:rsidRDefault="009C1218" w:rsidP="007519DE">
            <w:pPr>
              <w:snapToGrid w:val="0"/>
              <w:spacing w:line="300" w:lineRule="exact"/>
              <w:ind w:firstLineChars="50" w:firstLine="110"/>
              <w:rPr>
                <w:rFonts w:ascii="HG丸ｺﾞｼｯｸM-PRO" w:eastAsia="HG丸ｺﾞｼｯｸM-PRO" w:hAnsi="HG丸ｺﾞｼｯｸM-PRO"/>
                <w:color w:val="000000"/>
                <w:sz w:val="22"/>
              </w:rPr>
            </w:pPr>
            <w:r w:rsidRPr="009C121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9C1218">
              <w:rPr>
                <w:rFonts w:ascii="HG丸ｺﾞｼｯｸM-PRO" w:eastAsia="HG丸ｺﾞｼｯｸM-PRO" w:hAnsi="HG丸ｺﾞｼｯｸM-PRO"/>
                <w:color w:val="000000"/>
                <w:sz w:val="22"/>
              </w:rPr>
              <w:t xml:space="preserve"> </w:t>
            </w:r>
            <w:r w:rsidR="00F81EC0">
              <w:rPr>
                <w:rFonts w:ascii="HG丸ｺﾞｼｯｸM-PRO" w:eastAsia="HG丸ｺﾞｼｯｸM-PRO" w:hAnsi="HG丸ｺﾞｼｯｸM-PRO" w:hint="eastAsia"/>
                <w:color w:val="000000"/>
                <w:sz w:val="22"/>
              </w:rPr>
              <w:t>ユネスコ無形文化遺産</w:t>
            </w:r>
          </w:p>
          <w:p w:rsidR="009C1218" w:rsidRPr="009C1218" w:rsidRDefault="009C1218" w:rsidP="00FF3E6B">
            <w:pPr>
              <w:snapToGrid w:val="0"/>
              <w:spacing w:line="300" w:lineRule="exact"/>
              <w:ind w:left="-67" w:firstLineChars="200" w:firstLine="440"/>
              <w:rPr>
                <w:rFonts w:ascii="HG丸ｺﾞｼｯｸM-PRO" w:eastAsia="HG丸ｺﾞｼｯｸM-PRO" w:hAnsi="HG丸ｺﾞｼｯｸM-PRO"/>
                <w:color w:val="000000"/>
                <w:sz w:val="22"/>
              </w:rPr>
            </w:pPr>
            <w:r w:rsidRPr="009C1218">
              <w:rPr>
                <w:rFonts w:ascii="HG丸ｺﾞｼｯｸM-PRO" w:eastAsia="HG丸ｺﾞｼｯｸM-PRO" w:hAnsi="HG丸ｺﾞｼｯｸM-PRO" w:hint="eastAsia"/>
                <w:color w:val="000000"/>
                <w:sz w:val="22"/>
              </w:rPr>
              <w:t>（平成2</w:t>
            </w:r>
            <w:r w:rsidRPr="009C1218">
              <w:rPr>
                <w:rFonts w:ascii="HG丸ｺﾞｼｯｸM-PRO" w:eastAsia="HG丸ｺﾞｼｯｸM-PRO" w:hAnsi="HG丸ｺﾞｼｯｸM-PRO"/>
                <w:color w:val="000000"/>
                <w:sz w:val="22"/>
              </w:rPr>
              <w:t>1</w:t>
            </w:r>
            <w:r w:rsidRPr="009C1218">
              <w:rPr>
                <w:rFonts w:ascii="HG丸ｺﾞｼｯｸM-PRO" w:eastAsia="HG丸ｺﾞｼｯｸM-PRO" w:hAnsi="HG丸ｺﾞｼｯｸM-PRO" w:hint="eastAsia"/>
                <w:color w:val="000000"/>
                <w:sz w:val="22"/>
              </w:rPr>
              <w:t>年「日立風流物」として登録、平成28年「山・鉾・屋台」として再登録）</w:t>
            </w:r>
          </w:p>
          <w:p w:rsidR="009C1218" w:rsidRPr="009C1218" w:rsidRDefault="009C1218" w:rsidP="007519DE">
            <w:pPr>
              <w:snapToGrid w:val="0"/>
              <w:spacing w:line="300" w:lineRule="exact"/>
              <w:ind w:firstLineChars="50" w:firstLine="110"/>
              <w:rPr>
                <w:rFonts w:ascii="HG丸ｺﾞｼｯｸM-PRO" w:eastAsia="HG丸ｺﾞｼｯｸM-PRO" w:hAnsi="HG丸ｺﾞｼｯｸM-PRO"/>
                <w:color w:val="000000"/>
                <w:sz w:val="22"/>
              </w:rPr>
            </w:pPr>
            <w:r w:rsidRPr="009C121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9C1218">
              <w:rPr>
                <w:rFonts w:ascii="HG丸ｺﾞｼｯｸM-PRO" w:eastAsia="HG丸ｺﾞｼｯｸM-PRO" w:hAnsi="HG丸ｺﾞｼｯｸM-PRO"/>
                <w:color w:val="000000"/>
                <w:sz w:val="22"/>
              </w:rPr>
              <w:t xml:space="preserve"> </w:t>
            </w:r>
            <w:r w:rsidRPr="009C1218">
              <w:rPr>
                <w:rFonts w:ascii="HG丸ｺﾞｼｯｸM-PRO" w:eastAsia="HG丸ｺﾞｼｯｸM-PRO" w:hAnsi="HG丸ｺﾞｼｯｸM-PRO" w:hint="eastAsia"/>
                <w:color w:val="000000"/>
                <w:sz w:val="22"/>
              </w:rPr>
              <w:t>国指定</w:t>
            </w:r>
            <w:r w:rsidR="006C0F43">
              <w:rPr>
                <w:rFonts w:ascii="HG丸ｺﾞｼｯｸM-PRO" w:eastAsia="HG丸ｺﾞｼｯｸM-PRO" w:hAnsi="HG丸ｺﾞｼｯｸM-PRO" w:hint="eastAsia"/>
                <w:color w:val="000000"/>
                <w:sz w:val="22"/>
              </w:rPr>
              <w:t>重要</w:t>
            </w:r>
            <w:r w:rsidRPr="009C1218">
              <w:rPr>
                <w:rFonts w:ascii="HG丸ｺﾞｼｯｸM-PRO" w:eastAsia="HG丸ｺﾞｼｯｸM-PRO" w:hAnsi="HG丸ｺﾞｼｯｸM-PRO" w:hint="eastAsia"/>
                <w:color w:val="000000"/>
                <w:sz w:val="22"/>
              </w:rPr>
              <w:t>有形民俗文化財</w:t>
            </w:r>
            <w:r w:rsidR="006C0F43">
              <w:rPr>
                <w:rFonts w:ascii="HG丸ｺﾞｼｯｸM-PRO" w:eastAsia="HG丸ｺﾞｼｯｸM-PRO" w:hAnsi="HG丸ｺﾞｼｯｸM-PRO" w:hint="eastAsia"/>
                <w:color w:val="000000"/>
                <w:sz w:val="22"/>
              </w:rPr>
              <w:t>（</w:t>
            </w:r>
            <w:r w:rsidRPr="009C1218">
              <w:rPr>
                <w:rFonts w:ascii="HG丸ｺﾞｼｯｸM-PRO" w:eastAsia="HG丸ｺﾞｼｯｸM-PRO" w:hAnsi="HG丸ｺﾞｼｯｸM-PRO" w:hint="eastAsia"/>
                <w:color w:val="000000"/>
                <w:sz w:val="22"/>
              </w:rPr>
              <w:t>昭和34年 北町山車</w:t>
            </w:r>
            <w:r w:rsidR="006C0F43">
              <w:rPr>
                <w:rFonts w:ascii="HG丸ｺﾞｼｯｸM-PRO" w:eastAsia="HG丸ｺﾞｼｯｸM-PRO" w:hAnsi="HG丸ｺﾞｼｯｸM-PRO" w:hint="eastAsia"/>
                <w:color w:val="000000"/>
                <w:sz w:val="22"/>
              </w:rPr>
              <w:t>）</w:t>
            </w:r>
          </w:p>
          <w:p w:rsidR="009C1218" w:rsidRDefault="009C1218" w:rsidP="007519DE">
            <w:pPr>
              <w:snapToGrid w:val="0"/>
              <w:spacing w:line="300" w:lineRule="exact"/>
              <w:ind w:firstLineChars="50" w:firstLine="110"/>
              <w:rPr>
                <w:rFonts w:ascii="HG丸ｺﾞｼｯｸM-PRO" w:eastAsia="HG丸ｺﾞｼｯｸM-PRO" w:hAnsi="HG丸ｺﾞｼｯｸM-PRO"/>
                <w:color w:val="000000"/>
                <w:sz w:val="24"/>
                <w:szCs w:val="24"/>
              </w:rPr>
            </w:pPr>
            <w:r w:rsidRPr="009C121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9C1218">
              <w:rPr>
                <w:rFonts w:ascii="HG丸ｺﾞｼｯｸM-PRO" w:eastAsia="HG丸ｺﾞｼｯｸM-PRO" w:hAnsi="HG丸ｺﾞｼｯｸM-PRO"/>
                <w:color w:val="000000"/>
                <w:sz w:val="22"/>
              </w:rPr>
              <w:t xml:space="preserve"> </w:t>
            </w:r>
            <w:r w:rsidRPr="009C1218">
              <w:rPr>
                <w:rFonts w:ascii="HG丸ｺﾞｼｯｸM-PRO" w:eastAsia="HG丸ｺﾞｼｯｸM-PRO" w:hAnsi="HG丸ｺﾞｼｯｸM-PRO" w:hint="eastAsia"/>
                <w:color w:val="000000"/>
                <w:sz w:val="22"/>
              </w:rPr>
              <w:t>国指定</w:t>
            </w:r>
            <w:r w:rsidR="006C0F43">
              <w:rPr>
                <w:rFonts w:ascii="HG丸ｺﾞｼｯｸM-PRO" w:eastAsia="HG丸ｺﾞｼｯｸM-PRO" w:hAnsi="HG丸ｺﾞｼｯｸM-PRO" w:hint="eastAsia"/>
                <w:color w:val="000000"/>
                <w:sz w:val="22"/>
              </w:rPr>
              <w:t>重要</w:t>
            </w:r>
            <w:r w:rsidRPr="009C1218">
              <w:rPr>
                <w:rFonts w:ascii="HG丸ｺﾞｼｯｸM-PRO" w:eastAsia="HG丸ｺﾞｼｯｸM-PRO" w:hAnsi="HG丸ｺﾞｼｯｸM-PRO" w:hint="eastAsia"/>
                <w:color w:val="000000"/>
                <w:sz w:val="22"/>
              </w:rPr>
              <w:t>無形民俗文化財</w:t>
            </w:r>
            <w:r w:rsidR="006C0F43">
              <w:rPr>
                <w:rFonts w:ascii="HG丸ｺﾞｼｯｸM-PRO" w:eastAsia="HG丸ｺﾞｼｯｸM-PRO" w:hAnsi="HG丸ｺﾞｼｯｸM-PRO" w:hint="eastAsia"/>
                <w:color w:val="000000"/>
                <w:sz w:val="22"/>
              </w:rPr>
              <w:t>（</w:t>
            </w:r>
            <w:r w:rsidRPr="009C1218">
              <w:rPr>
                <w:rFonts w:ascii="HG丸ｺﾞｼｯｸM-PRO" w:eastAsia="HG丸ｺﾞｼｯｸM-PRO" w:hAnsi="HG丸ｺﾞｼｯｸM-PRO" w:hint="eastAsia"/>
                <w:color w:val="000000"/>
                <w:sz w:val="22"/>
              </w:rPr>
              <w:t>昭和52年</w:t>
            </w:r>
            <w:r w:rsidR="006C0F43">
              <w:rPr>
                <w:rFonts w:ascii="HG丸ｺﾞｼｯｸM-PRO" w:eastAsia="HG丸ｺﾞｼｯｸM-PRO" w:hAnsi="HG丸ｺﾞｼｯｸM-PRO" w:hint="eastAsia"/>
                <w:color w:val="000000"/>
                <w:sz w:val="22"/>
              </w:rPr>
              <w:t>）</w:t>
            </w:r>
          </w:p>
        </w:tc>
      </w:tr>
    </w:tbl>
    <w:p w:rsidR="00F53D19" w:rsidRDefault="00F53D19" w:rsidP="00126668">
      <w:pPr>
        <w:snapToGrid w:val="0"/>
        <w:spacing w:line="360" w:lineRule="exact"/>
        <w:jc w:val="left"/>
        <w:rPr>
          <w:rFonts w:ascii="ＭＳ ゴシック" w:eastAsia="ＭＳ ゴシック" w:hAnsi="ＭＳ ゴシック"/>
          <w:color w:val="000000"/>
          <w:sz w:val="24"/>
          <w:szCs w:val="24"/>
        </w:rPr>
      </w:pPr>
    </w:p>
    <w:p w:rsidR="004519CC" w:rsidRPr="00D61F52" w:rsidRDefault="004519CC" w:rsidP="00281B70">
      <w:pPr>
        <w:snapToGrid w:val="0"/>
        <w:spacing w:line="340" w:lineRule="exact"/>
        <w:jc w:val="left"/>
        <w:rPr>
          <w:rFonts w:ascii="ＭＳ ゴシック" w:eastAsia="ＭＳ ゴシック" w:hAnsi="ＭＳ ゴシック"/>
          <w:color w:val="000000"/>
          <w:sz w:val="24"/>
          <w:szCs w:val="24"/>
        </w:rPr>
      </w:pPr>
    </w:p>
    <w:p w:rsidR="00D52980" w:rsidRPr="003F37A6" w:rsidRDefault="00D52980"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w:t>
      </w:r>
      <w:r w:rsidRPr="003F37A6">
        <w:rPr>
          <w:rFonts w:ascii="HG丸ｺﾞｼｯｸM-PRO" w:eastAsia="HG丸ｺﾞｼｯｸM-PRO" w:hAnsi="HG丸ｺﾞｼｯｸM-PRO"/>
          <w:b/>
          <w:spacing w:val="10"/>
          <w:sz w:val="24"/>
          <w:szCs w:val="24"/>
        </w:rPr>
        <w:t>起源</w:t>
      </w:r>
    </w:p>
    <w:p w:rsidR="00D52980" w:rsidRPr="003F37A6"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日立風流物は、元禄８年（</w:t>
      </w:r>
      <w:r w:rsidRPr="003F37A6">
        <w:rPr>
          <w:rFonts w:ascii="HG丸ｺﾞｼｯｸM-PRO" w:eastAsia="HG丸ｺﾞｼｯｸM-PRO" w:hAnsi="HG丸ｺﾞｼｯｸM-PRO"/>
          <w:spacing w:val="10"/>
          <w:sz w:val="22"/>
        </w:rPr>
        <w:t>1695年）水戸藩２代藩主徳川光圀の命により、神峰神社が宮田・助川・会瀬の3村の鎮守になったとき、宮田村の氏子たちが、無病息災・五穀豊穣など日々の豊かな暮らしを祈願して、山車を造り、祭礼に奉納したのがはじまりで</w:t>
      </w:r>
      <w:r w:rsidRPr="003F37A6">
        <w:rPr>
          <w:rFonts w:ascii="HG丸ｺﾞｼｯｸM-PRO" w:eastAsia="HG丸ｺﾞｼｯｸM-PRO" w:hAnsi="HG丸ｺﾞｼｯｸM-PRO" w:hint="eastAsia"/>
          <w:spacing w:val="10"/>
          <w:sz w:val="22"/>
        </w:rPr>
        <w:t>す。</w:t>
      </w:r>
    </w:p>
    <w:p w:rsidR="00D52980" w:rsidRPr="003F37A6" w:rsidRDefault="00126668"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Pr>
          <w:rFonts w:ascii="ＭＳ ゴシック" w:eastAsia="ＭＳ ゴシック" w:hAnsi="ＭＳ ゴシック"/>
          <w:noProof/>
          <w:color w:val="000000"/>
          <w:sz w:val="24"/>
          <w:szCs w:val="24"/>
        </w:rPr>
        <mc:AlternateContent>
          <mc:Choice Requires="wps">
            <w:drawing>
              <wp:anchor distT="0" distB="0" distL="114300" distR="114300" simplePos="0" relativeHeight="251658239" behindDoc="0" locked="0" layoutInCell="1" allowOverlap="1" wp14:anchorId="4A3096D8" wp14:editId="4517B94E">
                <wp:simplePos x="0" y="0"/>
                <wp:positionH relativeFrom="column">
                  <wp:posOffset>2404745</wp:posOffset>
                </wp:positionH>
                <wp:positionV relativeFrom="paragraph">
                  <wp:posOffset>970915</wp:posOffset>
                </wp:positionV>
                <wp:extent cx="3429000" cy="2381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29000" cy="2381250"/>
                        </a:xfrm>
                        <a:prstGeom prst="rect">
                          <a:avLst/>
                        </a:prstGeom>
                        <a:noFill/>
                        <a:ln w="6350">
                          <a:noFill/>
                        </a:ln>
                      </wps:spPr>
                      <wps:txbx>
                        <w:txbxContent>
                          <w:p w:rsidR="00843A4B" w:rsidRDefault="00DB622C" w:rsidP="00843A4B">
                            <w:r w:rsidRPr="0062509B">
                              <w:rPr>
                                <w:noProof/>
                              </w:rPr>
                              <w:drawing>
                                <wp:inline distT="0" distB="0" distL="0" distR="0" wp14:anchorId="102F19A0" wp14:editId="79F6C43F">
                                  <wp:extent cx="3028850" cy="1923320"/>
                                  <wp:effectExtent l="114300" t="114300" r="114935" b="153670"/>
                                  <wp:docPr id="6" name="図 6" descr="C:\Users\US360215\Desktop\写真縮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360215\Desktop\写真縮小\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2522" cy="19320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32064" w:rsidRDefault="00632064" w:rsidP="00843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096D8" id="_x0000_t202" coordsize="21600,21600" o:spt="202" path="m,l,21600r21600,l21600,xe">
                <v:stroke joinstyle="miter"/>
                <v:path gradientshapeok="t" o:connecttype="rect"/>
              </v:shapetype>
              <v:shape id="テキスト ボックス 7" o:spid="_x0000_s1027" type="#_x0000_t202" style="position:absolute;left:0;text-align:left;margin-left:189.35pt;margin-top:76.45pt;width:270pt;height:1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" filled="f" stroked="f" strokeweight=".5pt">
                <v:textbox>
                  <w:txbxContent>
                    <w:p w:rsidR="00843A4B" w:rsidRDefault="00DB622C" w:rsidP="00843A4B">
                      <w:r w:rsidRPr="0062509B">
                        <w:rPr>
                          <w:noProof/>
                        </w:rPr>
                        <w:drawing>
                          <wp:inline distT="0" distB="0" distL="0" distR="0" wp14:anchorId="102F19A0" wp14:editId="79F6C43F">
                            <wp:extent cx="3028850" cy="1923320"/>
                            <wp:effectExtent l="114300" t="114300" r="114935" b="153670"/>
                            <wp:docPr id="6" name="図 6" descr="C:\Users\US360215\Desktop\写真縮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360215\Desktop\写真縮小\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2522" cy="19320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32064" w:rsidRDefault="00632064" w:rsidP="00843A4B"/>
                  </w:txbxContent>
                </v:textbox>
              </v:shape>
            </w:pict>
          </mc:Fallback>
        </mc:AlternateContent>
      </w:r>
      <w:r w:rsidR="00D52980" w:rsidRPr="003F37A6">
        <w:rPr>
          <w:rFonts w:ascii="HG丸ｺﾞｼｯｸM-PRO" w:eastAsia="HG丸ｺﾞｼｯｸM-PRO" w:hAnsi="HG丸ｺﾞｼｯｸM-PRO"/>
          <w:spacing w:val="10"/>
          <w:sz w:val="22"/>
        </w:rPr>
        <w:t>これに人形芝居を組み合わせるようになったのは、享保年</w:t>
      </w:r>
      <w:r w:rsidR="00D52980" w:rsidRPr="003F37A6">
        <w:rPr>
          <w:rFonts w:ascii="HG丸ｺﾞｼｯｸM-PRO" w:eastAsia="HG丸ｺﾞｼｯｸM-PRO" w:hAnsi="HG丸ｺﾞｼｯｸM-PRO" w:hint="eastAsia"/>
          <w:spacing w:val="10"/>
          <w:sz w:val="22"/>
        </w:rPr>
        <w:t>間</w:t>
      </w:r>
      <w:r w:rsidR="00D52980" w:rsidRPr="003F37A6">
        <w:rPr>
          <w:rFonts w:ascii="HG丸ｺﾞｼｯｸM-PRO" w:eastAsia="HG丸ｺﾞｼｯｸM-PRO" w:hAnsi="HG丸ｺﾞｼｯｸM-PRO"/>
          <w:spacing w:val="10"/>
          <w:sz w:val="22"/>
        </w:rPr>
        <w:t>（1716～36年）からといわれています。風流物の特長には壮大な山車とともにからくりがありますが、風流物が起こった江戸中期は人形浄瑠璃が一世を</w:t>
      </w:r>
      <w:r w:rsidR="00D52980" w:rsidRPr="003F37A6">
        <w:rPr>
          <w:rFonts w:ascii="HG丸ｺﾞｼｯｸM-PRO" w:eastAsia="HG丸ｺﾞｼｯｸM-PRO" w:hAnsi="HG丸ｺﾞｼｯｸM-PRO" w:hint="eastAsia"/>
          <w:spacing w:val="10"/>
          <w:sz w:val="22"/>
        </w:rPr>
        <w:t>風靡</w:t>
      </w:r>
      <w:r w:rsidR="00D52980" w:rsidRPr="003F37A6">
        <w:rPr>
          <w:rFonts w:ascii="HG丸ｺﾞｼｯｸM-PRO" w:eastAsia="HG丸ｺﾞｼｯｸM-PRO" w:hAnsi="HG丸ｺﾞｼｯｸM-PRO"/>
          <w:spacing w:val="10"/>
          <w:sz w:val="22"/>
        </w:rPr>
        <w:t>した時代であり、その影響を受けた村人たちが農作業のかたわら工夫を重ねて人</w:t>
      </w:r>
      <w:r w:rsidR="00D52980" w:rsidRPr="003F37A6">
        <w:rPr>
          <w:rFonts w:ascii="HG丸ｺﾞｼｯｸM-PRO" w:eastAsia="HG丸ｺﾞｼｯｸM-PRO" w:hAnsi="HG丸ｺﾞｼｯｸM-PRO" w:hint="eastAsia"/>
          <w:spacing w:val="10"/>
          <w:sz w:val="22"/>
        </w:rPr>
        <w:t>形作りの技術を自分たちのものにしていったと考えられています。</w:t>
      </w:r>
    </w:p>
    <w:p w:rsidR="00126668"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日立風流物は、日立市宮田町の</w:t>
      </w:r>
    </w:p>
    <w:p w:rsidR="00126668" w:rsidRDefault="00D52980" w:rsidP="00126668">
      <w:pPr>
        <w:snapToGrid w:val="0"/>
        <w:spacing w:line="340" w:lineRule="exact"/>
        <w:ind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４つの地区（東町、北町、本町、</w:t>
      </w:r>
    </w:p>
    <w:p w:rsidR="00126668"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西町）に、それぞれ１台ずつの計</w:t>
      </w:r>
    </w:p>
    <w:p w:rsidR="00126668"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４台が継承され、村人たちの大き</w:t>
      </w:r>
    </w:p>
    <w:p w:rsidR="00D52980" w:rsidRPr="003F37A6"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な娯楽にもなりました。</w:t>
      </w:r>
    </w:p>
    <w:p w:rsidR="00126668"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この４町が出来栄えを競い合い、</w:t>
      </w:r>
    </w:p>
    <w:p w:rsidR="00126668"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明治中期から大正初期にかけて改</w:t>
      </w:r>
    </w:p>
    <w:p w:rsidR="00126668"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良を重ね、現在見られる５層まで</w:t>
      </w:r>
    </w:p>
    <w:p w:rsidR="002A4A5D" w:rsidRPr="003F37A6" w:rsidRDefault="00D52980" w:rsidP="00126668">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進化し大型化しました。</w:t>
      </w:r>
    </w:p>
    <w:p w:rsidR="00F53D19" w:rsidRDefault="00126668" w:rsidP="00281B70">
      <w:pPr>
        <w:snapToGrid w:val="0"/>
        <w:spacing w:line="340" w:lineRule="exact"/>
        <w:jc w:val="left"/>
        <w:rPr>
          <w:rFonts w:ascii="HG丸ｺﾞｼｯｸM-PRO" w:eastAsia="HG丸ｺﾞｼｯｸM-PRO" w:hAnsi="HG丸ｺﾞｼｯｸM-PRO"/>
          <w:b/>
          <w:spacing w:val="10"/>
          <w:sz w:val="24"/>
          <w:szCs w:val="24"/>
        </w:rPr>
      </w:pPr>
      <w:r>
        <w:rPr>
          <w:rFonts w:ascii="ＭＳ ゴシック" w:eastAsia="ＭＳ ゴシック" w:hAnsi="ＭＳ ゴシック"/>
          <w:noProof/>
          <w:color w:val="000000"/>
          <w:sz w:val="24"/>
          <w:szCs w:val="24"/>
        </w:rPr>
        <mc:AlternateContent>
          <mc:Choice Requires="wps">
            <w:drawing>
              <wp:anchor distT="0" distB="0" distL="114300" distR="114300" simplePos="0" relativeHeight="251663360" behindDoc="0" locked="0" layoutInCell="1" allowOverlap="1" wp14:anchorId="6BF97C26" wp14:editId="5D1CAB33">
                <wp:simplePos x="0" y="0"/>
                <wp:positionH relativeFrom="column">
                  <wp:posOffset>3528695</wp:posOffset>
                </wp:positionH>
                <wp:positionV relativeFrom="paragraph">
                  <wp:posOffset>56515</wp:posOffset>
                </wp:positionV>
                <wp:extent cx="137160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71600" cy="285750"/>
                        </a:xfrm>
                        <a:prstGeom prst="rect">
                          <a:avLst/>
                        </a:prstGeom>
                        <a:noFill/>
                        <a:ln w="6350">
                          <a:noFill/>
                        </a:ln>
                      </wps:spPr>
                      <wps:txbx>
                        <w:txbxContent>
                          <w:p w:rsidR="004519CC" w:rsidRPr="004519CC" w:rsidRDefault="004519CC" w:rsidP="004519CC">
                            <w:pPr>
                              <w:rPr>
                                <w:rFonts w:ascii="游ゴシック" w:eastAsia="游ゴシック" w:hAnsi="游ゴシック"/>
                                <w:sz w:val="16"/>
                                <w:szCs w:val="16"/>
                              </w:rPr>
                            </w:pPr>
                            <w:r w:rsidRPr="004519CC">
                              <w:rPr>
                                <w:rFonts w:ascii="游ゴシック" w:eastAsia="游ゴシック" w:hAnsi="游ゴシック" w:hint="eastAsia"/>
                                <w:sz w:val="16"/>
                                <w:szCs w:val="16"/>
                              </w:rPr>
                              <w:t>【</w:t>
                            </w:r>
                            <w:r>
                              <w:rPr>
                                <w:rFonts w:ascii="游ゴシック" w:eastAsia="游ゴシック" w:hAnsi="游ゴシック" w:hint="eastAsia"/>
                                <w:sz w:val="16"/>
                                <w:szCs w:val="16"/>
                              </w:rPr>
                              <w:t>大正期</w:t>
                            </w:r>
                            <w:r w:rsidRPr="004519CC">
                              <w:rPr>
                                <w:rFonts w:ascii="游ゴシック" w:eastAsia="游ゴシック" w:hAnsi="游ゴシック" w:hint="eastAsia"/>
                                <w:sz w:val="16"/>
                                <w:szCs w:val="16"/>
                              </w:rPr>
                              <w:t>】</w:t>
                            </w:r>
                            <w:r>
                              <w:rPr>
                                <w:rFonts w:ascii="游ゴシック" w:eastAsia="游ゴシック" w:hAnsi="游ゴシック" w:hint="eastAsia"/>
                                <w:sz w:val="16"/>
                                <w:szCs w:val="16"/>
                              </w:rPr>
                              <w:t>４</w:t>
                            </w:r>
                            <w:r>
                              <w:rPr>
                                <w:rFonts w:ascii="游ゴシック" w:eastAsia="游ゴシック" w:hAnsi="游ゴシック"/>
                                <w:sz w:val="16"/>
                                <w:szCs w:val="16"/>
                              </w:rPr>
                              <w:t>台公開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7C26" id="テキスト ボックス 12" o:spid="_x0000_s1028" type="#_x0000_t202" style="position:absolute;margin-left:277.85pt;margin-top:4.45pt;width:10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" filled="f" stroked="f" strokeweight=".5pt">
                <v:textbox>
                  <w:txbxContent>
                    <w:p w:rsidR="004519CC" w:rsidRPr="004519CC" w:rsidRDefault="004519CC" w:rsidP="004519CC">
                      <w:pPr>
                        <w:rPr>
                          <w:rFonts w:ascii="游ゴシック" w:eastAsia="游ゴシック" w:hAnsi="游ゴシック"/>
                          <w:sz w:val="16"/>
                          <w:szCs w:val="16"/>
                        </w:rPr>
                      </w:pPr>
                      <w:r w:rsidRPr="004519CC">
                        <w:rPr>
                          <w:rFonts w:ascii="游ゴシック" w:eastAsia="游ゴシック" w:hAnsi="游ゴシック" w:hint="eastAsia"/>
                          <w:sz w:val="16"/>
                          <w:szCs w:val="16"/>
                        </w:rPr>
                        <w:t>【</w:t>
                      </w:r>
                      <w:r>
                        <w:rPr>
                          <w:rFonts w:ascii="游ゴシック" w:eastAsia="游ゴシック" w:hAnsi="游ゴシック" w:hint="eastAsia"/>
                          <w:sz w:val="16"/>
                          <w:szCs w:val="16"/>
                        </w:rPr>
                        <w:t>大正期</w:t>
                      </w:r>
                      <w:r w:rsidRPr="004519CC">
                        <w:rPr>
                          <w:rFonts w:ascii="游ゴシック" w:eastAsia="游ゴシック" w:hAnsi="游ゴシック" w:hint="eastAsia"/>
                          <w:sz w:val="16"/>
                          <w:szCs w:val="16"/>
                        </w:rPr>
                        <w:t>】</w:t>
                      </w:r>
                      <w:r>
                        <w:rPr>
                          <w:rFonts w:ascii="游ゴシック" w:eastAsia="游ゴシック" w:hAnsi="游ゴシック" w:hint="eastAsia"/>
                          <w:sz w:val="16"/>
                          <w:szCs w:val="16"/>
                        </w:rPr>
                        <w:t>４</w:t>
                      </w:r>
                      <w:r>
                        <w:rPr>
                          <w:rFonts w:ascii="游ゴシック" w:eastAsia="游ゴシック" w:hAnsi="游ゴシック"/>
                          <w:sz w:val="16"/>
                          <w:szCs w:val="16"/>
                        </w:rPr>
                        <w:t>台公開</w:t>
                      </w:r>
                    </w:p>
                  </w:txbxContent>
                </v:textbox>
              </v:shape>
            </w:pict>
          </mc:Fallback>
        </mc:AlternateContent>
      </w:r>
    </w:p>
    <w:p w:rsidR="00D52980" w:rsidRPr="003F37A6" w:rsidRDefault="00D52980"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w:t>
      </w:r>
      <w:r w:rsidRPr="003F37A6">
        <w:rPr>
          <w:rFonts w:ascii="HG丸ｺﾞｼｯｸM-PRO" w:eastAsia="HG丸ｺﾞｼｯｸM-PRO" w:hAnsi="HG丸ｺﾞｼｯｸM-PRO"/>
          <w:b/>
          <w:spacing w:val="10"/>
          <w:sz w:val="24"/>
          <w:szCs w:val="24"/>
        </w:rPr>
        <w:t>戦災・復興</w:t>
      </w:r>
    </w:p>
    <w:p w:rsidR="00D52980" w:rsidRPr="003F37A6"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昭和となってからの日立風流物の公開は、太平洋戦争へと向かう世相を受け、昭和１１年（</w:t>
      </w:r>
      <w:r w:rsidRPr="003F37A6">
        <w:rPr>
          <w:rFonts w:ascii="HG丸ｺﾞｼｯｸM-PRO" w:eastAsia="HG丸ｺﾞｼｯｸM-PRO" w:hAnsi="HG丸ｺﾞｼｯｸM-PRO"/>
          <w:spacing w:val="10"/>
          <w:sz w:val="22"/>
        </w:rPr>
        <w:t>1936年）</w:t>
      </w:r>
      <w:r w:rsidRPr="003F37A6">
        <w:rPr>
          <w:rFonts w:ascii="HG丸ｺﾞｼｯｸM-PRO" w:eastAsia="HG丸ｺﾞｼｯｸM-PRO" w:hAnsi="HG丸ｺﾞｼｯｸM-PRO" w:hint="eastAsia"/>
          <w:spacing w:val="10"/>
          <w:sz w:val="22"/>
        </w:rPr>
        <w:t>以降中断しており、昭和２０年（</w:t>
      </w:r>
      <w:r w:rsidRPr="003F37A6">
        <w:rPr>
          <w:rFonts w:ascii="HG丸ｺﾞｼｯｸM-PRO" w:eastAsia="HG丸ｺﾞｼｯｸM-PRO" w:hAnsi="HG丸ｺﾞｼｯｸM-PRO"/>
          <w:spacing w:val="10"/>
          <w:sz w:val="22"/>
        </w:rPr>
        <w:t>1945年）</w:t>
      </w:r>
      <w:r w:rsidRPr="003F37A6">
        <w:rPr>
          <w:rFonts w:ascii="HG丸ｺﾞｼｯｸM-PRO" w:eastAsia="HG丸ｺﾞｼｯｸM-PRO" w:hAnsi="HG丸ｺﾞｼｯｸM-PRO" w:hint="eastAsia"/>
          <w:spacing w:val="10"/>
          <w:sz w:val="22"/>
        </w:rPr>
        <w:t>年７月には、米軍の焼夷弾攻撃により山車４台の内２台が焼失、１台が半焼という被害に遭い、人形の首（かしら）も約７割を焼失しました。</w:t>
      </w:r>
    </w:p>
    <w:p w:rsidR="002A4A5D" w:rsidRPr="003F37A6"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昭和２９年（</w:t>
      </w:r>
      <w:r w:rsidRPr="003F37A6">
        <w:rPr>
          <w:rFonts w:ascii="HG丸ｺﾞｼｯｸM-PRO" w:eastAsia="HG丸ｺﾞｼｯｸM-PRO" w:hAnsi="HG丸ｺﾞｼｯｸM-PRO"/>
          <w:spacing w:val="10"/>
          <w:sz w:val="22"/>
        </w:rPr>
        <w:t>1954年）</w:t>
      </w:r>
      <w:r w:rsidRPr="003F37A6">
        <w:rPr>
          <w:rFonts w:ascii="HG丸ｺﾞｼｯｸM-PRO" w:eastAsia="HG丸ｺﾞｼｯｸM-PRO" w:hAnsi="HG丸ｺﾞｼｯｸM-PRO" w:hint="eastAsia"/>
          <w:spacing w:val="10"/>
          <w:sz w:val="22"/>
        </w:rPr>
        <w:t>には宮田風流物保存会（現在の日立郷土芸能保存会）が結成されて復興の機運が高まり、昭和３２年（</w:t>
      </w:r>
      <w:r w:rsidRPr="003F37A6">
        <w:rPr>
          <w:rFonts w:ascii="HG丸ｺﾞｼｯｸM-PRO" w:eastAsia="HG丸ｺﾞｼｯｸM-PRO" w:hAnsi="HG丸ｺﾞｼｯｸM-PRO"/>
          <w:spacing w:val="10"/>
          <w:sz w:val="22"/>
        </w:rPr>
        <w:t>1957年）</w:t>
      </w:r>
      <w:r w:rsidRPr="003F37A6">
        <w:rPr>
          <w:rFonts w:ascii="HG丸ｺﾞｼｯｸM-PRO" w:eastAsia="HG丸ｺﾞｼｯｸM-PRO" w:hAnsi="HG丸ｺﾞｼｯｸM-PRO" w:hint="eastAsia"/>
          <w:spacing w:val="10"/>
          <w:sz w:val="22"/>
        </w:rPr>
        <w:t>６月には茨城県無形文化財の指定を受け、昭和３３年（</w:t>
      </w:r>
      <w:r w:rsidRPr="003F37A6">
        <w:rPr>
          <w:rFonts w:ascii="HG丸ｺﾞｼｯｸM-PRO" w:eastAsia="HG丸ｺﾞｼｯｸM-PRO" w:hAnsi="HG丸ｺﾞｼｯｸM-PRO"/>
          <w:spacing w:val="10"/>
          <w:sz w:val="22"/>
        </w:rPr>
        <w:t>1958年）</w:t>
      </w:r>
      <w:r w:rsidRPr="003F37A6">
        <w:rPr>
          <w:rFonts w:ascii="HG丸ｺﾞｼｯｸM-PRO" w:eastAsia="HG丸ｺﾞｼｯｸM-PRO" w:hAnsi="HG丸ｺﾞｼｯｸM-PRO" w:hint="eastAsia"/>
          <w:spacing w:val="10"/>
          <w:sz w:val="22"/>
        </w:rPr>
        <w:t>５月にはようやく１台の復元を果たし、２１年ぶりに公開することができました。</w:t>
      </w:r>
    </w:p>
    <w:p w:rsidR="00D52980" w:rsidRPr="003F37A6" w:rsidRDefault="002E4AE1"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w:lastRenderedPageBreak/>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w:t>
      </w:r>
      <w:r w:rsidR="00D52980" w:rsidRPr="003F37A6">
        <w:rPr>
          <w:rFonts w:ascii="HG丸ｺﾞｼｯｸM-PRO" w:eastAsia="HG丸ｺﾞｼｯｸM-PRO" w:hAnsi="HG丸ｺﾞｼｯｸM-PRO"/>
          <w:b/>
          <w:spacing w:val="10"/>
          <w:sz w:val="24"/>
          <w:szCs w:val="24"/>
        </w:rPr>
        <w:t>発展</w:t>
      </w:r>
    </w:p>
    <w:p w:rsidR="00D52980" w:rsidRPr="003F37A6"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昭和３４年（</w:t>
      </w:r>
      <w:r w:rsidRPr="003F37A6">
        <w:rPr>
          <w:rFonts w:ascii="HG丸ｺﾞｼｯｸM-PRO" w:eastAsia="HG丸ｺﾞｼｯｸM-PRO" w:hAnsi="HG丸ｺﾞｼｯｸM-PRO"/>
          <w:spacing w:val="10"/>
          <w:sz w:val="22"/>
        </w:rPr>
        <w:t>1959年）</w:t>
      </w:r>
      <w:r w:rsidRPr="003F37A6">
        <w:rPr>
          <w:rFonts w:ascii="HG丸ｺﾞｼｯｸM-PRO" w:eastAsia="HG丸ｺﾞｼｯｸM-PRO" w:hAnsi="HG丸ｺﾞｼｯｸM-PRO" w:hint="eastAsia"/>
          <w:spacing w:val="10"/>
          <w:sz w:val="22"/>
        </w:rPr>
        <w:t>５月、国の重要有形民俗資料（のちの重要有形民俗文化財）に指定されました。（山車や屋台の類としては全国初）山車や屋形の組立てから製作、屋形の展開操作、からくり人形の製作操作、山車の運行、鳴物演奏などのすべてが、神峰神社の氏子（現在は日立郷土芸能保存会会員）たちの手によって行われ、地域の人々の郷土への祈りと愛情が花開くところに民俗文化財としての価値が見出され高く評価されました。</w:t>
      </w:r>
    </w:p>
    <w:p w:rsidR="00D52980" w:rsidRPr="003F37A6"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昭和４１年（</w:t>
      </w:r>
      <w:r w:rsidRPr="003F37A6">
        <w:rPr>
          <w:rFonts w:ascii="HG丸ｺﾞｼｯｸM-PRO" w:eastAsia="HG丸ｺﾞｼｯｸM-PRO" w:hAnsi="HG丸ｺﾞｼｯｸM-PRO"/>
          <w:spacing w:val="10"/>
          <w:sz w:val="22"/>
        </w:rPr>
        <w:t>1966年）</w:t>
      </w:r>
      <w:r w:rsidRPr="003F37A6">
        <w:rPr>
          <w:rFonts w:ascii="HG丸ｺﾞｼｯｸM-PRO" w:eastAsia="HG丸ｺﾞｼｯｸM-PRO" w:hAnsi="HG丸ｺﾞｼｯｸM-PRO" w:hint="eastAsia"/>
          <w:spacing w:val="10"/>
          <w:sz w:val="22"/>
        </w:rPr>
        <w:t>５月までに４台すべてが復元されました。昭和４９年（</w:t>
      </w:r>
      <w:r w:rsidRPr="003F37A6">
        <w:rPr>
          <w:rFonts w:ascii="HG丸ｺﾞｼｯｸM-PRO" w:eastAsia="HG丸ｺﾞｼｯｸM-PRO" w:hAnsi="HG丸ｺﾞｼｯｸM-PRO"/>
          <w:spacing w:val="10"/>
          <w:sz w:val="22"/>
        </w:rPr>
        <w:t>197</w:t>
      </w:r>
      <w:r w:rsidRPr="003F37A6">
        <w:rPr>
          <w:rFonts w:ascii="HG丸ｺﾞｼｯｸM-PRO" w:eastAsia="HG丸ｺﾞｼｯｸM-PRO" w:hAnsi="HG丸ｺﾞｼｯｸM-PRO" w:hint="eastAsia"/>
          <w:spacing w:val="10"/>
          <w:sz w:val="22"/>
        </w:rPr>
        <w:t>4</w:t>
      </w:r>
      <w:r w:rsidRPr="003F37A6">
        <w:rPr>
          <w:rFonts w:ascii="HG丸ｺﾞｼｯｸM-PRO" w:eastAsia="HG丸ｺﾞｼｯｸM-PRO" w:hAnsi="HG丸ｺﾞｼｯｸM-PRO"/>
          <w:spacing w:val="10"/>
          <w:sz w:val="22"/>
        </w:rPr>
        <w:t>年）</w:t>
      </w:r>
      <w:r w:rsidRPr="003F37A6">
        <w:rPr>
          <w:rFonts w:ascii="HG丸ｺﾞｼｯｸM-PRO" w:eastAsia="HG丸ｺﾞｼｯｸM-PRO" w:hAnsi="HG丸ｺﾞｼｯｸM-PRO" w:hint="eastAsia"/>
          <w:spacing w:val="10"/>
          <w:sz w:val="22"/>
        </w:rPr>
        <w:t>１０月には、国民体育大会の際に行幸された天皇皇后両陛下が日立風流物の公開を御覧になりました。そして、昭和５２年（</w:t>
      </w:r>
      <w:r w:rsidRPr="003F37A6">
        <w:rPr>
          <w:rFonts w:ascii="HG丸ｺﾞｼｯｸM-PRO" w:eastAsia="HG丸ｺﾞｼｯｸM-PRO" w:hAnsi="HG丸ｺﾞｼｯｸM-PRO"/>
          <w:spacing w:val="10"/>
          <w:sz w:val="22"/>
        </w:rPr>
        <w:t>1977年）</w:t>
      </w:r>
      <w:r w:rsidRPr="003F37A6">
        <w:rPr>
          <w:rFonts w:ascii="HG丸ｺﾞｼｯｸM-PRO" w:eastAsia="HG丸ｺﾞｼｯｸM-PRO" w:hAnsi="HG丸ｺﾞｼｯｸM-PRO" w:hint="eastAsia"/>
          <w:spacing w:val="10"/>
          <w:sz w:val="22"/>
        </w:rPr>
        <w:t>に４台が揃って国の重要無形民俗文化財に指定されました。</w:t>
      </w:r>
    </w:p>
    <w:p w:rsidR="002E4AE1" w:rsidRPr="003F37A6" w:rsidRDefault="006C0F43" w:rsidP="004E74EB">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近年では、</w:t>
      </w:r>
      <w:r w:rsidR="00FF3E6B" w:rsidRPr="003F37A6">
        <w:rPr>
          <w:rFonts w:ascii="HG丸ｺﾞｼｯｸM-PRO" w:eastAsia="HG丸ｺﾞｼｯｸM-PRO" w:hAnsi="HG丸ｺﾞｼｯｸM-PRO" w:hint="eastAsia"/>
          <w:spacing w:val="10"/>
          <w:sz w:val="22"/>
        </w:rPr>
        <w:t>平成２１年（</w:t>
      </w:r>
      <w:r w:rsidR="00FF3E6B" w:rsidRPr="003F37A6">
        <w:rPr>
          <w:rFonts w:ascii="HG丸ｺﾞｼｯｸM-PRO" w:eastAsia="HG丸ｺﾞｼｯｸM-PRO" w:hAnsi="HG丸ｺﾞｼｯｸM-PRO"/>
          <w:spacing w:val="10"/>
          <w:sz w:val="22"/>
        </w:rPr>
        <w:t>2009年）に</w:t>
      </w:r>
      <w:r w:rsidR="004E74EB">
        <w:rPr>
          <w:rFonts w:ascii="HG丸ｺﾞｼｯｸM-PRO" w:eastAsia="HG丸ｺﾞｼｯｸM-PRO" w:hAnsi="HG丸ｺﾞｼｯｸM-PRO" w:hint="eastAsia"/>
          <w:spacing w:val="10"/>
          <w:sz w:val="22"/>
        </w:rPr>
        <w:t>「日立風流物」は</w:t>
      </w:r>
      <w:r w:rsidR="00FF3E6B" w:rsidRPr="003F37A6">
        <w:rPr>
          <w:rFonts w:ascii="HG丸ｺﾞｼｯｸM-PRO" w:eastAsia="HG丸ｺﾞｼｯｸM-PRO" w:hAnsi="HG丸ｺﾞｼｯｸM-PRO"/>
          <w:spacing w:val="10"/>
          <w:sz w:val="22"/>
        </w:rPr>
        <w:t>「京都紙園祭の山鉾行事」と共にユネスコ無形文化遺産に登録され、平成２８年（2016年）には</w:t>
      </w:r>
      <w:r w:rsidRPr="003F37A6">
        <w:rPr>
          <w:rFonts w:ascii="HG丸ｺﾞｼｯｸM-PRO" w:eastAsia="HG丸ｺﾞｼｯｸM-PRO" w:hAnsi="HG丸ｺﾞｼｯｸM-PRO" w:hint="eastAsia"/>
          <w:spacing w:val="10"/>
          <w:sz w:val="22"/>
        </w:rPr>
        <w:t>国指定重要無形</w:t>
      </w:r>
      <w:r w:rsidR="004E74EB">
        <w:rPr>
          <w:rFonts w:ascii="HG丸ｺﾞｼｯｸM-PRO" w:eastAsia="HG丸ｺﾞｼｯｸM-PRO" w:hAnsi="HG丸ｺﾞｼｯｸM-PRO" w:hint="eastAsia"/>
          <w:spacing w:val="10"/>
          <w:sz w:val="22"/>
        </w:rPr>
        <w:t>民俗</w:t>
      </w:r>
      <w:r w:rsidRPr="003F37A6">
        <w:rPr>
          <w:rFonts w:ascii="HG丸ｺﾞｼｯｸM-PRO" w:eastAsia="HG丸ｺﾞｼｯｸM-PRO" w:hAnsi="HG丸ｺﾞｼｯｸM-PRO" w:hint="eastAsia"/>
          <w:spacing w:val="10"/>
          <w:sz w:val="22"/>
        </w:rPr>
        <w:t>文化財である</w:t>
      </w:r>
      <w:r w:rsidR="00FF3E6B" w:rsidRPr="003F37A6">
        <w:rPr>
          <w:rFonts w:ascii="HG丸ｺﾞｼｯｸM-PRO" w:eastAsia="HG丸ｺﾞｼｯｸM-PRO" w:hAnsi="HG丸ｺﾞｼｯｸM-PRO"/>
          <w:spacing w:val="10"/>
          <w:sz w:val="22"/>
        </w:rPr>
        <w:t>他の</w:t>
      </w:r>
      <w:r w:rsidRPr="003F37A6">
        <w:rPr>
          <w:rFonts w:ascii="HG丸ｺﾞｼｯｸM-PRO" w:eastAsia="HG丸ｺﾞｼｯｸM-PRO" w:hAnsi="HG丸ｺﾞｼｯｸM-PRO" w:hint="eastAsia"/>
          <w:spacing w:val="10"/>
          <w:sz w:val="22"/>
        </w:rPr>
        <w:t>類似した31</w:t>
      </w:r>
      <w:r w:rsidR="00FF3E6B" w:rsidRPr="003F37A6">
        <w:rPr>
          <w:rFonts w:ascii="HG丸ｺﾞｼｯｸM-PRO" w:eastAsia="HG丸ｺﾞｼｯｸM-PRO" w:hAnsi="HG丸ｺﾞｼｯｸM-PRO"/>
          <w:spacing w:val="10"/>
          <w:sz w:val="22"/>
        </w:rPr>
        <w:t>行事</w:t>
      </w:r>
      <w:r w:rsidRPr="003F37A6">
        <w:rPr>
          <w:rFonts w:ascii="HG丸ｺﾞｼｯｸM-PRO" w:eastAsia="HG丸ｺﾞｼｯｸM-PRO" w:hAnsi="HG丸ｺﾞｼｯｸM-PRO"/>
          <w:spacing w:val="10"/>
          <w:sz w:val="22"/>
        </w:rPr>
        <w:t>を含め</w:t>
      </w:r>
      <w:r w:rsidRPr="003F37A6">
        <w:rPr>
          <w:rFonts w:ascii="HG丸ｺﾞｼｯｸM-PRO" w:eastAsia="HG丸ｺﾞｼｯｸM-PRO" w:hAnsi="HG丸ｺﾞｼｯｸM-PRO" w:hint="eastAsia"/>
          <w:spacing w:val="10"/>
          <w:sz w:val="22"/>
        </w:rPr>
        <w:t>、計</w:t>
      </w:r>
      <w:r w:rsidR="004E74EB">
        <w:rPr>
          <w:rFonts w:ascii="HG丸ｺﾞｼｯｸM-PRO" w:eastAsia="HG丸ｺﾞｼｯｸM-PRO" w:hAnsi="HG丸ｺﾞｼｯｸM-PRO" w:hint="eastAsia"/>
          <w:spacing w:val="10"/>
          <w:sz w:val="22"/>
        </w:rPr>
        <w:t>33</w:t>
      </w:r>
      <w:r w:rsidRPr="003F37A6">
        <w:rPr>
          <w:rFonts w:ascii="HG丸ｺﾞｼｯｸM-PRO" w:eastAsia="HG丸ｺﾞｼｯｸM-PRO" w:hAnsi="HG丸ｺﾞｼｯｸM-PRO" w:hint="eastAsia"/>
          <w:spacing w:val="10"/>
          <w:sz w:val="22"/>
        </w:rPr>
        <w:t>件の行事が</w:t>
      </w:r>
      <w:r w:rsidRPr="003F37A6">
        <w:rPr>
          <w:rFonts w:ascii="HG丸ｺﾞｼｯｸM-PRO" w:eastAsia="HG丸ｺﾞｼｯｸM-PRO" w:hAnsi="HG丸ｺﾞｼｯｸM-PRO"/>
          <w:spacing w:val="10"/>
          <w:sz w:val="22"/>
        </w:rPr>
        <w:t>「山･鉾･屋台行事」として</w:t>
      </w:r>
      <w:r w:rsidR="004E74EB">
        <w:rPr>
          <w:rFonts w:ascii="HG丸ｺﾞｼｯｸM-PRO" w:eastAsia="HG丸ｺﾞｼｯｸM-PRO" w:hAnsi="HG丸ｺﾞｼｯｸM-PRO" w:hint="eastAsia"/>
          <w:spacing w:val="10"/>
          <w:sz w:val="22"/>
        </w:rPr>
        <w:t>拡張</w:t>
      </w:r>
      <w:r w:rsidR="00FF3E6B" w:rsidRPr="003F37A6">
        <w:rPr>
          <w:rFonts w:ascii="HG丸ｺﾞｼｯｸM-PRO" w:eastAsia="HG丸ｺﾞｼｯｸM-PRO" w:hAnsi="HG丸ｺﾞｼｯｸM-PRO"/>
          <w:spacing w:val="10"/>
          <w:sz w:val="22"/>
        </w:rPr>
        <w:t>登録され、日本を代表する民俗文化財として位置付けられました。</w:t>
      </w:r>
    </w:p>
    <w:p w:rsidR="002A4A5D" w:rsidRPr="003F37A6" w:rsidRDefault="00AB1AFD" w:rsidP="00281B70">
      <w:pPr>
        <w:snapToGrid w:val="0"/>
        <w:spacing w:line="340" w:lineRule="exact"/>
        <w:jc w:val="left"/>
        <w:rPr>
          <w:rFonts w:ascii="HG丸ｺﾞｼｯｸM-PRO" w:eastAsia="HG丸ｺﾞｼｯｸM-PRO" w:hAnsi="HG丸ｺﾞｼｯｸM-PRO"/>
          <w:spacing w:val="10"/>
          <w:sz w:val="22"/>
        </w:rPr>
      </w:pPr>
      <w:r w:rsidRPr="00F53D19">
        <w:rPr>
          <w:rFonts w:ascii="ＭＳ ゴシック" w:eastAsia="ＭＳ ゴシック" w:hAnsi="ＭＳ ゴシック"/>
          <w:noProof/>
          <w:color w:val="000000"/>
          <w:sz w:val="24"/>
          <w:szCs w:val="24"/>
        </w:rPr>
        <mc:AlternateContent>
          <mc:Choice Requires="wps">
            <w:drawing>
              <wp:anchor distT="0" distB="0" distL="114300" distR="114300" simplePos="0" relativeHeight="251665408" behindDoc="0" locked="0" layoutInCell="1" allowOverlap="1" wp14:anchorId="4339AF21" wp14:editId="170067F9">
                <wp:simplePos x="0" y="0"/>
                <wp:positionH relativeFrom="column">
                  <wp:posOffset>2833370</wp:posOffset>
                </wp:positionH>
                <wp:positionV relativeFrom="paragraph">
                  <wp:posOffset>99695</wp:posOffset>
                </wp:positionV>
                <wp:extent cx="3124200" cy="424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24200" cy="4248150"/>
                        </a:xfrm>
                        <a:prstGeom prst="rect">
                          <a:avLst/>
                        </a:prstGeom>
                        <a:noFill/>
                        <a:ln w="6350">
                          <a:noFill/>
                        </a:ln>
                      </wps:spPr>
                      <wps:txbx>
                        <w:txbxContent>
                          <w:p w:rsidR="00F53D19" w:rsidRDefault="0032555F" w:rsidP="00F53D19">
                            <w:r w:rsidRPr="0062509B">
                              <w:rPr>
                                <w:noProof/>
                              </w:rPr>
                              <w:drawing>
                                <wp:inline distT="0" distB="0" distL="0" distR="0" wp14:anchorId="118E9024" wp14:editId="253C6A0E">
                                  <wp:extent cx="2570917" cy="3880628"/>
                                  <wp:effectExtent l="133350" t="114300" r="153670" b="158115"/>
                                  <wp:docPr id="8" name="図 8" descr="C:\Users\US360215\Desktop\写真縮小\3　北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360215\Desktop\写真縮小\3　北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274" cy="38917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AF21" id="テキスト ボックス 2" o:spid="_x0000_s1029" type="#_x0000_t202" style="position:absolute;margin-left:223.1pt;margin-top:7.85pt;width:246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" filled="f" stroked="f" strokeweight=".5pt">
                <v:textbox>
                  <w:txbxContent>
                    <w:p w:rsidR="00F53D19" w:rsidRDefault="0032555F" w:rsidP="00F53D19">
                      <w:r w:rsidRPr="0062509B">
                        <w:rPr>
                          <w:noProof/>
                        </w:rPr>
                        <w:drawing>
                          <wp:inline distT="0" distB="0" distL="0" distR="0" wp14:anchorId="118E9024" wp14:editId="253C6A0E">
                            <wp:extent cx="2570917" cy="3880628"/>
                            <wp:effectExtent l="133350" t="114300" r="153670" b="158115"/>
                            <wp:docPr id="8" name="図 8" descr="C:\Users\US360215\Desktop\写真縮小\3　北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360215\Desktop\写真縮小\3　北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274" cy="38917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p>
    <w:p w:rsidR="00D52980" w:rsidRPr="003F37A6" w:rsidRDefault="002E4AE1"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大きさ</w:t>
      </w:r>
    </w:p>
    <w:p w:rsidR="00CA5799"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現在の日立風流物は、高さ１５ｍ、</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幅３～８ｍ、奥行７ｍ、重量５ｔの全</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国有数の大型の山車です。上部に５層</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の唐破風造りの屋形があり、各層が中</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央から両側に開き舞台となる構造にな</w:t>
      </w:r>
    </w:p>
    <w:p w:rsidR="00D52980" w:rsidRPr="003F37A6"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っています。</w:t>
      </w:r>
    </w:p>
    <w:p w:rsidR="00FF3E6B" w:rsidRPr="003F37A6" w:rsidRDefault="00FF3E6B"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p>
    <w:p w:rsidR="00D52980" w:rsidRPr="003F37A6" w:rsidRDefault="002E4AE1"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w:t>
      </w:r>
      <w:r w:rsidR="00D52980" w:rsidRPr="003F37A6">
        <w:rPr>
          <w:rFonts w:ascii="HG丸ｺﾞｼｯｸM-PRO" w:eastAsia="HG丸ｺﾞｼｯｸM-PRO" w:hAnsi="HG丸ｺﾞｼｯｸM-PRO"/>
          <w:b/>
          <w:spacing w:val="10"/>
          <w:sz w:val="24"/>
          <w:szCs w:val="24"/>
        </w:rPr>
        <w:t>演目</w:t>
      </w:r>
      <w:r w:rsidR="00D52980" w:rsidRPr="003F37A6">
        <w:rPr>
          <w:rFonts w:ascii="HG丸ｺﾞｼｯｸM-PRO" w:eastAsia="HG丸ｺﾞｼｯｸM-PRO" w:hAnsi="HG丸ｺﾞｼｯｸM-PRO" w:hint="eastAsia"/>
          <w:b/>
          <w:spacing w:val="10"/>
          <w:sz w:val="24"/>
          <w:szCs w:val="24"/>
        </w:rPr>
        <w:t>（芸題）</w:t>
      </w:r>
    </w:p>
    <w:p w:rsidR="00CA5799"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５つの各層で「源平盛衰記」、「忠臣</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蔵」などのからくり人形芝居が場面を</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配して演じられ、操り糸の操作によっ</w:t>
      </w:r>
    </w:p>
    <w:p w:rsidR="00D52980" w:rsidRPr="003F37A6"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て人形の</w:t>
      </w:r>
      <w:r w:rsidR="008E416D" w:rsidRPr="008E416D">
        <w:rPr>
          <w:rFonts w:ascii="HG丸ｺﾞｼｯｸM-PRO" w:eastAsia="HG丸ｺﾞｼｯｸM-PRO" w:hAnsi="HG丸ｺﾞｼｯｸM-PRO" w:hint="eastAsia"/>
          <w:spacing w:val="10"/>
          <w:sz w:val="22"/>
        </w:rPr>
        <w:t>早がえ</w:t>
      </w:r>
      <w:r w:rsidRPr="008E416D">
        <w:rPr>
          <w:rFonts w:ascii="HG丸ｺﾞｼｯｸM-PRO" w:eastAsia="HG丸ｺﾞｼｯｸM-PRO" w:hAnsi="HG丸ｺﾞｼｯｸM-PRO" w:hint="eastAsia"/>
          <w:spacing w:val="10"/>
          <w:sz w:val="22"/>
        </w:rPr>
        <w:t>り</w:t>
      </w:r>
      <w:r w:rsidRPr="003F37A6">
        <w:rPr>
          <w:rFonts w:ascii="HG丸ｺﾞｼｯｸM-PRO" w:eastAsia="HG丸ｺﾞｼｯｸM-PRO" w:hAnsi="HG丸ｺﾞｼｯｸM-PRO" w:hint="eastAsia"/>
          <w:spacing w:val="10"/>
          <w:sz w:val="22"/>
        </w:rPr>
        <w:t>などが行われます。</w:t>
      </w:r>
    </w:p>
    <w:p w:rsidR="00FF3E6B" w:rsidRPr="003F37A6" w:rsidRDefault="00FF3E6B"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p>
    <w:p w:rsidR="00D52980" w:rsidRPr="003F37A6" w:rsidRDefault="002E4AE1" w:rsidP="00281B70">
      <w:pPr>
        <w:snapToGrid w:val="0"/>
        <w:spacing w:line="340" w:lineRule="exact"/>
        <w:jc w:val="left"/>
        <w:rPr>
          <w:rFonts w:ascii="HG丸ｺﾞｼｯｸM-PRO" w:eastAsia="HG丸ｺﾞｼｯｸM-PRO" w:hAnsi="HG丸ｺﾞｼｯｸM-PRO"/>
          <w:b/>
          <w:spacing w:val="10"/>
          <w:sz w:val="24"/>
          <w:szCs w:val="24"/>
        </w:rPr>
      </w:pPr>
      <w:r w:rsidRPr="003F37A6">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pacing w:val="10"/>
          <w:sz w:val="24"/>
          <w:szCs w:val="24"/>
        </w:rPr>
        <mc:AlternateContent>
          <mc:Choice Requires="w16se">
            <w16se:symEx w16se:font="Segoe UI Emoji" w16se:char="25CB"/>
          </mc:Choice>
          <mc:Fallback>
            <w:t>○</w:t>
          </mc:Fallback>
        </mc:AlternateContent>
      </w:r>
      <w:r w:rsidRPr="003F37A6">
        <w:rPr>
          <w:rFonts w:ascii="HG丸ｺﾞｼｯｸM-PRO" w:eastAsia="HG丸ｺﾞｼｯｸM-PRO" w:hAnsi="HG丸ｺﾞｼｯｸM-PRO" w:hint="eastAsia"/>
          <w:b/>
          <w:spacing w:val="10"/>
          <w:sz w:val="24"/>
          <w:szCs w:val="24"/>
        </w:rPr>
        <w:t xml:space="preserve">　</w:t>
      </w:r>
      <w:r w:rsidR="00D52980" w:rsidRPr="003F37A6">
        <w:rPr>
          <w:rFonts w:ascii="HG丸ｺﾞｼｯｸM-PRO" w:eastAsia="HG丸ｺﾞｼｯｸM-PRO" w:hAnsi="HG丸ｺﾞｼｯｸM-PRO"/>
          <w:b/>
          <w:spacing w:val="10"/>
          <w:sz w:val="24"/>
          <w:szCs w:val="24"/>
        </w:rPr>
        <w:t>公開</w:t>
      </w:r>
    </w:p>
    <w:p w:rsidR="00CA5799" w:rsidRDefault="00D52980" w:rsidP="00281B70">
      <w:pPr>
        <w:snapToGrid w:val="0"/>
        <w:spacing w:line="340" w:lineRule="exact"/>
        <w:ind w:leftChars="100" w:left="210" w:firstLineChars="100" w:firstLine="24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毎年４月上句に開催される「日立さ</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くらまつり」に、４町の廻り番で１台</w:t>
      </w:r>
    </w:p>
    <w:p w:rsidR="00CA5799" w:rsidRDefault="00D52980" w:rsidP="00CA5799">
      <w:pPr>
        <w:snapToGrid w:val="0"/>
        <w:spacing w:line="340" w:lineRule="exact"/>
        <w:ind w:leftChars="100" w:left="210"/>
        <w:jc w:val="left"/>
        <w:rPr>
          <w:rFonts w:ascii="HG丸ｺﾞｼｯｸM-PRO" w:eastAsia="HG丸ｺﾞｼｯｸM-PRO" w:hAnsi="HG丸ｺﾞｼｯｸM-PRO"/>
          <w:spacing w:val="10"/>
          <w:sz w:val="22"/>
        </w:rPr>
      </w:pPr>
      <w:r w:rsidRPr="003F37A6">
        <w:rPr>
          <w:rFonts w:ascii="HG丸ｺﾞｼｯｸM-PRO" w:eastAsia="HG丸ｺﾞｼｯｸM-PRO" w:hAnsi="HG丸ｺﾞｼｯｸM-PRO" w:hint="eastAsia"/>
          <w:spacing w:val="10"/>
          <w:sz w:val="22"/>
        </w:rPr>
        <w:t>を公開するのが恒例であり、７年に１</w:t>
      </w:r>
    </w:p>
    <w:p w:rsidR="00CA5799" w:rsidRDefault="00AB1AFD" w:rsidP="00CA5799">
      <w:pPr>
        <w:snapToGrid w:val="0"/>
        <w:spacing w:line="340" w:lineRule="exact"/>
        <w:ind w:leftChars="100" w:left="210"/>
        <w:jc w:val="left"/>
        <w:rPr>
          <w:rFonts w:ascii="HG丸ｺﾞｼｯｸM-PRO" w:eastAsia="HG丸ｺﾞｼｯｸM-PRO" w:hAnsi="HG丸ｺﾞｼｯｸM-PRO"/>
          <w:spacing w:val="10"/>
          <w:sz w:val="22"/>
        </w:rPr>
      </w:pPr>
      <w:r w:rsidRPr="00F53D19">
        <w:rPr>
          <w:rFonts w:ascii="ＭＳ ゴシック" w:eastAsia="ＭＳ ゴシック" w:hAnsi="ＭＳ ゴシック"/>
          <w:noProof/>
          <w:color w:val="000000"/>
          <w:sz w:val="24"/>
          <w:szCs w:val="24"/>
        </w:rPr>
        <mc:AlternateContent>
          <mc:Choice Requires="wps">
            <w:drawing>
              <wp:anchor distT="0" distB="0" distL="114300" distR="114300" simplePos="0" relativeHeight="251667456" behindDoc="0" locked="0" layoutInCell="1" allowOverlap="1" wp14:anchorId="2172329C" wp14:editId="350C5CA5">
                <wp:simplePos x="0" y="0"/>
                <wp:positionH relativeFrom="column">
                  <wp:posOffset>3514725</wp:posOffset>
                </wp:positionH>
                <wp:positionV relativeFrom="paragraph">
                  <wp:posOffset>148590</wp:posOffset>
                </wp:positionV>
                <wp:extent cx="1647825"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47825" cy="285750"/>
                        </a:xfrm>
                        <a:prstGeom prst="rect">
                          <a:avLst/>
                        </a:prstGeom>
                        <a:noFill/>
                        <a:ln w="6350">
                          <a:noFill/>
                        </a:ln>
                      </wps:spPr>
                      <wps:txbx>
                        <w:txbxContent>
                          <w:p w:rsidR="00F53D19" w:rsidRPr="004519CC" w:rsidRDefault="00F53D19" w:rsidP="00F53D19">
                            <w:pPr>
                              <w:rPr>
                                <w:rFonts w:ascii="游ゴシック" w:eastAsia="游ゴシック" w:hAnsi="游ゴシック"/>
                                <w:sz w:val="16"/>
                                <w:szCs w:val="16"/>
                              </w:rPr>
                            </w:pPr>
                            <w:r w:rsidRPr="004519CC">
                              <w:rPr>
                                <w:rFonts w:ascii="游ゴシック" w:eastAsia="游ゴシック" w:hAnsi="游ゴシック" w:hint="eastAsia"/>
                                <w:sz w:val="16"/>
                                <w:szCs w:val="16"/>
                              </w:rPr>
                              <w:t>【平成24年】神峰神社大祭礼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2329C" id="テキスト ボックス 11" o:spid="_x0000_s1030" type="#_x0000_t202" style="position:absolute;left:0;text-align:left;margin-left:276.75pt;margin-top:11.7pt;width:129.7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" filled="f" stroked="f" strokeweight=".5pt">
                <v:textbox>
                  <w:txbxContent>
                    <w:p w:rsidR="00F53D19" w:rsidRPr="004519CC" w:rsidRDefault="00F53D19" w:rsidP="00F53D19">
                      <w:pPr>
                        <w:rPr>
                          <w:rFonts w:ascii="游ゴシック" w:eastAsia="游ゴシック" w:hAnsi="游ゴシック"/>
                          <w:sz w:val="16"/>
                          <w:szCs w:val="16"/>
                        </w:rPr>
                      </w:pPr>
                      <w:r w:rsidRPr="004519CC">
                        <w:rPr>
                          <w:rFonts w:ascii="游ゴシック" w:eastAsia="游ゴシック" w:hAnsi="游ゴシック" w:hint="eastAsia"/>
                          <w:sz w:val="16"/>
                          <w:szCs w:val="16"/>
                        </w:rPr>
                        <w:t>【平成24年】神峰神社大祭礼</w:t>
                      </w:r>
                    </w:p>
                  </w:txbxContent>
                </v:textbox>
              </v:shape>
            </w:pict>
          </mc:Fallback>
        </mc:AlternateContent>
      </w:r>
      <w:r w:rsidR="00D52980" w:rsidRPr="003F37A6">
        <w:rPr>
          <w:rFonts w:ascii="HG丸ｺﾞｼｯｸM-PRO" w:eastAsia="HG丸ｺﾞｼｯｸM-PRO" w:hAnsi="HG丸ｺﾞｼｯｸM-PRO" w:hint="eastAsia"/>
          <w:spacing w:val="10"/>
          <w:sz w:val="22"/>
        </w:rPr>
        <w:t>度は、神峰神社大祭礼に併せて、４町</w:t>
      </w:r>
    </w:p>
    <w:p w:rsidR="00D52980" w:rsidRPr="003F37A6" w:rsidRDefault="00B07541" w:rsidP="00CA5799">
      <w:pPr>
        <w:snapToGrid w:val="0"/>
        <w:spacing w:line="340" w:lineRule="exact"/>
        <w:ind w:leftChars="100" w:left="210"/>
        <w:jc w:val="left"/>
        <w:rPr>
          <w:rFonts w:ascii="HG丸ｺﾞｼｯｸM-PRO" w:eastAsia="HG丸ｺﾞｼｯｸM-PRO" w:hAnsi="HG丸ｺﾞｼｯｸM-PRO"/>
          <w:spacing w:val="10"/>
          <w:sz w:val="22"/>
        </w:rPr>
      </w:pPr>
      <w:r>
        <w:rPr>
          <w:rFonts w:ascii="HG丸ｺﾞｼｯｸM-PRO" w:eastAsia="HG丸ｺﾞｼｯｸM-PRO" w:hAnsi="HG丸ｺﾞｼｯｸM-PRO" w:hint="eastAsia"/>
          <w:spacing w:val="10"/>
          <w:sz w:val="22"/>
        </w:rPr>
        <w:t>の山車全てを</w:t>
      </w:r>
      <w:r w:rsidR="00D52980" w:rsidRPr="003F37A6">
        <w:rPr>
          <w:rFonts w:ascii="HG丸ｺﾞｼｯｸM-PRO" w:eastAsia="HG丸ｺﾞｼｯｸM-PRO" w:hAnsi="HG丸ｺﾞｼｯｸM-PRO" w:hint="eastAsia"/>
          <w:spacing w:val="10"/>
          <w:sz w:val="22"/>
        </w:rPr>
        <w:t>公開しています。</w:t>
      </w:r>
    </w:p>
    <w:p w:rsidR="005D6456" w:rsidRPr="003F37A6" w:rsidRDefault="005D6456" w:rsidP="00281B70">
      <w:pPr>
        <w:spacing w:line="340" w:lineRule="exact"/>
        <w:rPr>
          <w:rFonts w:ascii="HG丸ｺﾞｼｯｸM-PRO" w:eastAsia="HG丸ｺﾞｼｯｸM-PRO" w:hAnsi="HG丸ｺﾞｼｯｸM-PRO"/>
          <w:spacing w:val="10"/>
          <w:sz w:val="22"/>
        </w:rPr>
      </w:pPr>
    </w:p>
    <w:p w:rsidR="00B46542" w:rsidRPr="003F37A6" w:rsidRDefault="00B46542" w:rsidP="00281B70">
      <w:pPr>
        <w:spacing w:line="340" w:lineRule="exact"/>
        <w:rPr>
          <w:rFonts w:ascii="HG丸ｺﾞｼｯｸM-PRO" w:eastAsia="HG丸ｺﾞｼｯｸM-PRO" w:hAnsi="HG丸ｺﾞｼｯｸM-PRO"/>
          <w:sz w:val="22"/>
        </w:rPr>
      </w:pPr>
    </w:p>
    <w:p w:rsidR="00B46542" w:rsidRDefault="00B46542" w:rsidP="00281B70">
      <w:pPr>
        <w:spacing w:line="340" w:lineRule="exact"/>
        <w:rPr>
          <w:rFonts w:ascii="HG丸ｺﾞｼｯｸM-PRO" w:eastAsia="HG丸ｺﾞｼｯｸM-PRO" w:hAnsi="HG丸ｺﾞｼｯｸM-PRO"/>
          <w:sz w:val="22"/>
        </w:rPr>
      </w:pPr>
      <w:bookmarkStart w:id="0" w:name="_GoBack"/>
      <w:bookmarkEnd w:id="0"/>
    </w:p>
    <w:p w:rsidR="00F53D19" w:rsidRDefault="00F53D19" w:rsidP="00281B70">
      <w:pPr>
        <w:spacing w:line="340" w:lineRule="exact"/>
        <w:rPr>
          <w:rFonts w:ascii="HG丸ｺﾞｼｯｸM-PRO" w:eastAsia="HG丸ｺﾞｼｯｸM-PRO" w:hAnsi="HG丸ｺﾞｼｯｸM-PRO"/>
          <w:sz w:val="22"/>
        </w:rPr>
      </w:pPr>
    </w:p>
    <w:p w:rsidR="00F53D19" w:rsidRPr="003F37A6" w:rsidRDefault="00F53D19" w:rsidP="00281B70">
      <w:pPr>
        <w:spacing w:line="340" w:lineRule="exact"/>
        <w:rPr>
          <w:rFonts w:ascii="HG丸ｺﾞｼｯｸM-PRO" w:eastAsia="HG丸ｺﾞｼｯｸM-PRO" w:hAnsi="HG丸ｺﾞｼｯｸM-PRO"/>
          <w:sz w:val="22"/>
        </w:rPr>
      </w:pPr>
    </w:p>
    <w:sectPr w:rsidR="00F53D19" w:rsidRPr="003F37A6" w:rsidSect="004519C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61" w:rsidRDefault="00106E61" w:rsidP="007221A9">
      <w:r>
        <w:separator/>
      </w:r>
    </w:p>
  </w:endnote>
  <w:endnote w:type="continuationSeparator" w:id="0">
    <w:p w:rsidR="00106E61" w:rsidRDefault="00106E61" w:rsidP="0072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61" w:rsidRDefault="00106E61" w:rsidP="007221A9">
      <w:r>
        <w:separator/>
      </w:r>
    </w:p>
  </w:footnote>
  <w:footnote w:type="continuationSeparator" w:id="0">
    <w:p w:rsidR="00106E61" w:rsidRDefault="00106E61" w:rsidP="00722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34"/>
    <w:rsid w:val="000826D1"/>
    <w:rsid w:val="000920E6"/>
    <w:rsid w:val="00101F19"/>
    <w:rsid w:val="00106E61"/>
    <w:rsid w:val="00126668"/>
    <w:rsid w:val="001B7C15"/>
    <w:rsid w:val="00263CC1"/>
    <w:rsid w:val="00281B70"/>
    <w:rsid w:val="002A4A5D"/>
    <w:rsid w:val="002D5E17"/>
    <w:rsid w:val="002E210B"/>
    <w:rsid w:val="002E4AE1"/>
    <w:rsid w:val="0032555F"/>
    <w:rsid w:val="003A1334"/>
    <w:rsid w:val="003F37A6"/>
    <w:rsid w:val="004519CC"/>
    <w:rsid w:val="00460C75"/>
    <w:rsid w:val="004E74EB"/>
    <w:rsid w:val="00533E6F"/>
    <w:rsid w:val="005D6456"/>
    <w:rsid w:val="005E22FA"/>
    <w:rsid w:val="005E5AEE"/>
    <w:rsid w:val="00632064"/>
    <w:rsid w:val="006878F1"/>
    <w:rsid w:val="006C0F43"/>
    <w:rsid w:val="00714511"/>
    <w:rsid w:val="007221A9"/>
    <w:rsid w:val="007519DE"/>
    <w:rsid w:val="00843A4B"/>
    <w:rsid w:val="00856555"/>
    <w:rsid w:val="008E416D"/>
    <w:rsid w:val="009C1218"/>
    <w:rsid w:val="00A86A11"/>
    <w:rsid w:val="00AB1AFD"/>
    <w:rsid w:val="00B07541"/>
    <w:rsid w:val="00B46542"/>
    <w:rsid w:val="00CA5799"/>
    <w:rsid w:val="00D13859"/>
    <w:rsid w:val="00D52980"/>
    <w:rsid w:val="00DB622C"/>
    <w:rsid w:val="00E85F2B"/>
    <w:rsid w:val="00F37F59"/>
    <w:rsid w:val="00F53D19"/>
    <w:rsid w:val="00F81EC0"/>
    <w:rsid w:val="00FC3147"/>
    <w:rsid w:val="00FF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FF9D81-0D39-4B4D-A660-348E65B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980"/>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2FA"/>
    <w:rPr>
      <w:rFonts w:asciiTheme="majorHAnsi" w:eastAsiaTheme="majorEastAsia" w:hAnsiTheme="majorHAnsi" w:cstheme="majorBidi"/>
      <w:sz w:val="18"/>
      <w:szCs w:val="18"/>
    </w:rPr>
  </w:style>
  <w:style w:type="paragraph" w:styleId="a5">
    <w:name w:val="header"/>
    <w:basedOn w:val="a"/>
    <w:link w:val="a6"/>
    <w:uiPriority w:val="99"/>
    <w:unhideWhenUsed/>
    <w:rsid w:val="007221A9"/>
    <w:pPr>
      <w:tabs>
        <w:tab w:val="center" w:pos="4252"/>
        <w:tab w:val="right" w:pos="8504"/>
      </w:tabs>
      <w:snapToGrid w:val="0"/>
    </w:pPr>
  </w:style>
  <w:style w:type="character" w:customStyle="1" w:styleId="a6">
    <w:name w:val="ヘッダー (文字)"/>
    <w:basedOn w:val="a0"/>
    <w:link w:val="a5"/>
    <w:uiPriority w:val="99"/>
    <w:rsid w:val="007221A9"/>
    <w:rPr>
      <w:rFonts w:asciiTheme="minorHAnsi" w:eastAsiaTheme="minorEastAsia" w:hAnsiTheme="minorHAnsi"/>
    </w:rPr>
  </w:style>
  <w:style w:type="paragraph" w:styleId="a7">
    <w:name w:val="footer"/>
    <w:basedOn w:val="a"/>
    <w:link w:val="a8"/>
    <w:uiPriority w:val="99"/>
    <w:unhideWhenUsed/>
    <w:rsid w:val="007221A9"/>
    <w:pPr>
      <w:tabs>
        <w:tab w:val="center" w:pos="4252"/>
        <w:tab w:val="right" w:pos="8504"/>
      </w:tabs>
      <w:snapToGrid w:val="0"/>
    </w:pPr>
  </w:style>
  <w:style w:type="character" w:customStyle="1" w:styleId="a8">
    <w:name w:val="フッター (文字)"/>
    <w:basedOn w:val="a0"/>
    <w:link w:val="a7"/>
    <w:uiPriority w:val="99"/>
    <w:rsid w:val="007221A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AF02-EF2B-4315-A425-799387F1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US360215</dc:creator>
  <cp:keywords/>
  <dc:description/>
  <cp:lastModifiedBy>US360215</cp:lastModifiedBy>
  <cp:revision>26</cp:revision>
  <cp:lastPrinted>2019-02-15T06:39:00Z</cp:lastPrinted>
  <dcterms:created xsi:type="dcterms:W3CDTF">2019-02-15T01:39:00Z</dcterms:created>
  <dcterms:modified xsi:type="dcterms:W3CDTF">2019-02-17T05:34:00Z</dcterms:modified>
</cp:coreProperties>
</file>