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EA2F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14:paraId="1FBDF84D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</w:t>
      </w:r>
    </w:p>
    <w:p w14:paraId="55EB52C0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 xml:space="preserve">　日立市長　　殿</w:t>
      </w:r>
    </w:p>
    <w:p w14:paraId="3FD2731B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申請者　住所又は所在地　　　　　　　　　　　　　</w:t>
      </w:r>
    </w:p>
    <w:p w14:paraId="0796A71B" w14:textId="77777777"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団体等の名称　　　　　　　　　　　　　　</w:t>
      </w:r>
    </w:p>
    <w:p w14:paraId="3995778C" w14:textId="77777777" w:rsidR="007528C6" w:rsidRDefault="00256774" w:rsidP="00256774">
      <w:pPr>
        <w:ind w:right="210"/>
        <w:jc w:val="right"/>
        <w:rPr>
          <w:rFonts w:ascii="‚l‚r –¾’©"/>
        </w:rPr>
      </w:pPr>
      <w:r>
        <w:rPr>
          <w:rFonts w:hint="eastAsia"/>
        </w:rPr>
        <w:t xml:space="preserve">氏名又は代表者氏名　　　　　　　　　　</w:t>
      </w:r>
    </w:p>
    <w:p w14:paraId="36180D4D" w14:textId="77777777" w:rsidR="007528C6" w:rsidRPr="00256774" w:rsidRDefault="007528C6">
      <w:pPr>
        <w:rPr>
          <w:rFonts w:ascii="‚l‚r –¾’©"/>
        </w:rPr>
      </w:pPr>
    </w:p>
    <w:p w14:paraId="53C31BD6" w14:textId="7BD17E00" w:rsidR="007528C6" w:rsidRDefault="00843E30">
      <w:pPr>
        <w:jc w:val="center"/>
        <w:rPr>
          <w:rFonts w:ascii="‚l‚r –¾’©"/>
        </w:rPr>
      </w:pPr>
      <w:r>
        <w:rPr>
          <w:rFonts w:hint="eastAsia"/>
        </w:rPr>
        <w:t>令和</w:t>
      </w:r>
      <w:r w:rsidR="00901A09">
        <w:rPr>
          <w:rFonts w:hint="eastAsia"/>
        </w:rPr>
        <w:t>６</w:t>
      </w:r>
      <w:r w:rsidR="007528C6">
        <w:rPr>
          <w:rFonts w:hint="eastAsia"/>
        </w:rPr>
        <w:t>年度</w:t>
      </w:r>
      <w:r w:rsidR="00256774">
        <w:rPr>
          <w:rFonts w:ascii="‚l‚r –¾’©" w:cs="‚l‚r –¾’©" w:hint="eastAsia"/>
        </w:rPr>
        <w:t>日立市観光産業育成支援事業</w:t>
      </w:r>
      <w:r w:rsidR="00A56E9C">
        <w:rPr>
          <w:rFonts w:ascii="‚l‚r –¾’©" w:cs="‚l‚r –¾’©" w:hint="eastAsia"/>
        </w:rPr>
        <w:t>補助金</w:t>
      </w:r>
      <w:r w:rsidR="007528C6">
        <w:rPr>
          <w:rFonts w:hint="eastAsia"/>
        </w:rPr>
        <w:t>実績報告書</w:t>
      </w:r>
    </w:p>
    <w:p w14:paraId="7F0FCAE9" w14:textId="77777777" w:rsidR="007528C6" w:rsidRPr="00473704" w:rsidRDefault="007528C6">
      <w:pPr>
        <w:rPr>
          <w:rFonts w:ascii="‚l‚r –¾’©"/>
        </w:rPr>
      </w:pPr>
    </w:p>
    <w:p w14:paraId="1BE85B9C" w14:textId="77777777" w:rsidR="007528C6" w:rsidRDefault="00843E30">
      <w:pPr>
        <w:rPr>
          <w:rFonts w:ascii="‚l‚r –¾’©"/>
        </w:rPr>
      </w:pPr>
      <w:r>
        <w:rPr>
          <w:rFonts w:hint="eastAsia"/>
        </w:rPr>
        <w:t xml:space="preserve">　令和</w:t>
      </w:r>
      <w:r w:rsidR="00A56E9C">
        <w:rPr>
          <w:rFonts w:hint="eastAsia"/>
        </w:rPr>
        <w:t xml:space="preserve">　　　</w:t>
      </w:r>
      <w:r w:rsidR="00932E99">
        <w:rPr>
          <w:rFonts w:hint="eastAsia"/>
        </w:rPr>
        <w:t>年　　　月　　　日付け日立市指令観</w:t>
      </w:r>
      <w:r w:rsidR="007528C6">
        <w:rPr>
          <w:rFonts w:hint="eastAsia"/>
        </w:rPr>
        <w:t xml:space="preserve">第　</w:t>
      </w:r>
      <w:r w:rsidR="002935CE">
        <w:rPr>
          <w:rFonts w:hint="eastAsia"/>
        </w:rPr>
        <w:t xml:space="preserve">　</w:t>
      </w:r>
      <w:r w:rsidR="004D44F3">
        <w:rPr>
          <w:rFonts w:hint="eastAsia"/>
        </w:rPr>
        <w:t xml:space="preserve">　号により補助金等の交付決定の通知を受けた観光産業育成支援</w:t>
      </w:r>
      <w:r w:rsidR="00932E99">
        <w:rPr>
          <w:rFonts w:hint="eastAsia"/>
        </w:rPr>
        <w:t>事業</w:t>
      </w:r>
      <w:r w:rsidR="007528C6">
        <w:rPr>
          <w:rFonts w:hint="eastAsia"/>
        </w:rPr>
        <w:t>が完了したので、日立市補助金等交付規則第</w:t>
      </w:r>
      <w:r w:rsidR="007528C6">
        <w:rPr>
          <w:rFonts w:ascii="‚l‚r –¾’©" w:cs="‚l‚r –¾’©"/>
        </w:rPr>
        <w:t>6</w:t>
      </w:r>
      <w:r w:rsidR="007528C6">
        <w:rPr>
          <w:rFonts w:hint="eastAsia"/>
        </w:rPr>
        <w:t>条の</w:t>
      </w:r>
      <w:r w:rsidR="007528C6">
        <w:rPr>
          <w:rFonts w:ascii="‚l‚r –¾’©" w:cs="‚l‚r –¾’©"/>
        </w:rPr>
        <w:t>2</w:t>
      </w:r>
      <w:r w:rsidR="007528C6">
        <w:rPr>
          <w:rFonts w:hint="eastAsia"/>
        </w:rPr>
        <w:t>第</w:t>
      </w:r>
      <w:r w:rsidR="007528C6">
        <w:rPr>
          <w:rFonts w:ascii="‚l‚r –¾’©" w:cs="‚l‚r –¾’©"/>
        </w:rPr>
        <w:t>1</w:t>
      </w:r>
      <w:r w:rsidR="007528C6">
        <w:rPr>
          <w:rFonts w:hint="eastAsia"/>
        </w:rPr>
        <w:t>項の規定により、下記のとおり関係書類を添えて報告します。</w:t>
      </w:r>
    </w:p>
    <w:p w14:paraId="3C0F3907" w14:textId="77777777" w:rsidR="007528C6" w:rsidRPr="00932E99" w:rsidRDefault="007528C6">
      <w:pPr>
        <w:rPr>
          <w:rFonts w:ascii="‚l‚r –¾’©"/>
        </w:rPr>
      </w:pPr>
    </w:p>
    <w:p w14:paraId="2F0B94B7" w14:textId="77777777"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14:paraId="6A54FBC8" w14:textId="77777777"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33A7B7DE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594C168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5709F278" w14:textId="77777777" w:rsidR="007528C6" w:rsidRDefault="00BB1276" w:rsidP="00BB12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256774">
              <w:rPr>
                <w:rFonts w:hint="eastAsia"/>
                <w:snapToGrid w:val="0"/>
              </w:rPr>
              <w:t>観光産業育成</w:t>
            </w:r>
            <w:r w:rsidR="00473704">
              <w:rPr>
                <w:rFonts w:hint="eastAsia"/>
                <w:snapToGrid w:val="0"/>
              </w:rPr>
              <w:t>支援事業</w:t>
            </w:r>
          </w:p>
        </w:tc>
      </w:tr>
      <w:tr w:rsidR="007528C6" w14:paraId="15640C4B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4445840F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39E80712" w14:textId="77777777" w:rsidR="007528C6" w:rsidRDefault="00256774" w:rsidP="00BB127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日立市観光産業育成支援事業</w:t>
            </w:r>
            <w:r w:rsidR="00BB1276">
              <w:rPr>
                <w:rFonts w:hint="eastAsia"/>
              </w:rPr>
              <w:t>補助金</w:t>
            </w:r>
          </w:p>
        </w:tc>
      </w:tr>
      <w:tr w:rsidR="007528C6" w14:paraId="3C16E947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3A38490D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1C574D38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5C3A1A7C" w14:textId="77777777" w:rsidR="007528C6" w:rsidRDefault="003D3C7F" w:rsidP="002A596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金　　　　　　　　　　</w:t>
            </w:r>
            <w:r w:rsidR="007528C6">
              <w:rPr>
                <w:rFonts w:hint="eastAsia"/>
              </w:rPr>
              <w:t>円</w:t>
            </w:r>
          </w:p>
        </w:tc>
      </w:tr>
      <w:tr w:rsidR="007528C6" w14:paraId="1FBB765A" w14:textId="77777777">
        <w:trPr>
          <w:cantSplit/>
          <w:trHeight w:val="885"/>
        </w:trPr>
        <w:tc>
          <w:tcPr>
            <w:tcW w:w="1050" w:type="dxa"/>
            <w:vMerge/>
          </w:tcPr>
          <w:p w14:paraId="560027A7" w14:textId="77777777"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14:paraId="5EFE09DB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52CD0EBE" w14:textId="77777777" w:rsidR="007528C6" w:rsidRDefault="00541F7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金　　　　　　　　　　</w:t>
            </w:r>
            <w:r w:rsidR="007528C6">
              <w:rPr>
                <w:rFonts w:hint="eastAsia"/>
              </w:rPr>
              <w:t>円</w:t>
            </w:r>
          </w:p>
        </w:tc>
      </w:tr>
      <w:tr w:rsidR="007528C6" w14:paraId="7A92547C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75B820A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33CA7FB7" w14:textId="77777777" w:rsidR="007528C6" w:rsidRDefault="007528C6">
            <w:pPr>
              <w:rPr>
                <w:rFonts w:ascii="‚l‚r –¾’©" w:cs="‚l‚r –¾’©"/>
              </w:rPr>
            </w:pPr>
          </w:p>
        </w:tc>
      </w:tr>
      <w:tr w:rsidR="007528C6" w14:paraId="2F0841D6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5AC0246A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1841CAA8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8C6" w14:paraId="00C34652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AD2680F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24EF05EE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収支決算書</w:t>
            </w:r>
          </w:p>
        </w:tc>
      </w:tr>
    </w:tbl>
    <w:p w14:paraId="5E6D5682" w14:textId="77777777"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BCE5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702BD70B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A534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34E77FA" w14:textId="77777777" w:rsidR="00B231ED" w:rsidRDefault="00B231E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6"/>
    <w:rsid w:val="001B6F40"/>
    <w:rsid w:val="00256774"/>
    <w:rsid w:val="002935CE"/>
    <w:rsid w:val="002A5960"/>
    <w:rsid w:val="0039683C"/>
    <w:rsid w:val="003D3C7F"/>
    <w:rsid w:val="00473704"/>
    <w:rsid w:val="004D44F3"/>
    <w:rsid w:val="00541F79"/>
    <w:rsid w:val="005D3AC4"/>
    <w:rsid w:val="007528C6"/>
    <w:rsid w:val="00810B9F"/>
    <w:rsid w:val="00843E30"/>
    <w:rsid w:val="00901A09"/>
    <w:rsid w:val="00932E99"/>
    <w:rsid w:val="009D1FC7"/>
    <w:rsid w:val="00A4005A"/>
    <w:rsid w:val="00A43431"/>
    <w:rsid w:val="00A56E9C"/>
    <w:rsid w:val="00AA28C1"/>
    <w:rsid w:val="00B231ED"/>
    <w:rsid w:val="00B34C63"/>
    <w:rsid w:val="00BB1276"/>
    <w:rsid w:val="00BF085F"/>
    <w:rsid w:val="00D47285"/>
    <w:rsid w:val="00D9653E"/>
    <w:rsid w:val="00E0252C"/>
    <w:rsid w:val="00F33AF8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7A980"/>
  <w14:defaultImageDpi w14:val="0"/>
  <w15:docId w15:val="{4E50692A-4694-41DB-BA48-C684DAA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3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35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125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US410471</cp:lastModifiedBy>
  <cp:revision>3</cp:revision>
  <cp:lastPrinted>2016-07-29T05:40:00Z</cp:lastPrinted>
  <dcterms:created xsi:type="dcterms:W3CDTF">2024-02-26T04:47:00Z</dcterms:created>
  <dcterms:modified xsi:type="dcterms:W3CDTF">2024-06-19T09:00:00Z</dcterms:modified>
</cp:coreProperties>
</file>